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8C09" w14:textId="77777777" w:rsidR="00C07A5C" w:rsidRPr="00BF3954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BF3954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BF3954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BF3954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40BED41D" w14:textId="49BBC4E1" w:rsidR="00DE4D5A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437CC8A6" w14:textId="629D6975" w:rsidR="00016BF4" w:rsidRPr="0087482C" w:rsidRDefault="00016BF4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87482C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การเปลี่ยนแปลงนโยบายการบัญชี</w:t>
      </w:r>
    </w:p>
    <w:p w14:paraId="3B052591" w14:textId="2980796B" w:rsidR="00DE4D5A" w:rsidRPr="0087482C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4F7EFAF3" w14:textId="77777777" w:rsidR="00DE4D5A" w:rsidRPr="0087482C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556E1CDC" w14:textId="621BEF99" w:rsidR="00DE4D5A" w:rsidRPr="0087482C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เงินลงทุนในบริษัทร่วมและการร่วมค้า</w:t>
      </w:r>
    </w:p>
    <w:p w14:paraId="7C5602ED" w14:textId="77777777" w:rsidR="00DE4D5A" w:rsidRPr="0087482C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</w:p>
    <w:p w14:paraId="0ABB4A97" w14:textId="00116313" w:rsidR="00DE4D5A" w:rsidRPr="0087482C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</w:p>
    <w:p w14:paraId="36128793" w14:textId="0376EA34" w:rsidR="00587FB1" w:rsidRPr="0087482C" w:rsidRDefault="008A107C" w:rsidP="00587FB1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>ใบสำคัญแสดงสิทธิที่จะซื้อหุ้น</w:t>
      </w:r>
    </w:p>
    <w:p w14:paraId="32423873" w14:textId="4E00DB9A" w:rsidR="00836BC4" w:rsidRPr="0087482C" w:rsidRDefault="00836BC4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>ทุนเรือนหุ้น</w:t>
      </w:r>
    </w:p>
    <w:p w14:paraId="11F58541" w14:textId="02F89278" w:rsidR="001A696B" w:rsidRPr="0087482C" w:rsidRDefault="001A696B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7482C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หุ้นทุนซื้อคืน</w:t>
      </w:r>
    </w:p>
    <w:p w14:paraId="4E294C82" w14:textId="12324F17" w:rsidR="00DE4D5A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ส่วนงานดำเนินงานและการจำแนกรายได้</w:t>
      </w:r>
    </w:p>
    <w:p w14:paraId="2F10D204" w14:textId="06EE7FB2" w:rsidR="00051703" w:rsidRPr="00051703" w:rsidRDefault="00051703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051703"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</w:t>
      </w:r>
    </w:p>
    <w:p w14:paraId="21690646" w14:textId="33A3AE55" w:rsidR="00DE4D5A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ภาษีเงินได้</w:t>
      </w:r>
    </w:p>
    <w:p w14:paraId="0181C0B5" w14:textId="0F556D70" w:rsidR="007B7B86" w:rsidRPr="007B7B86" w:rsidRDefault="007B7B86" w:rsidP="007B7B8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BF3954">
        <w:rPr>
          <w:rFonts w:asciiTheme="majorBidi" w:hAnsiTheme="majorBidi" w:cstheme="majorBidi"/>
          <w:sz w:val="30"/>
          <w:szCs w:val="30"/>
          <w:cs/>
          <w:lang w:bidi="th-TH"/>
        </w:rPr>
        <w:t>การวัดมูลค่ายุติธรรม</w:t>
      </w:r>
    </w:p>
    <w:p w14:paraId="23B96F48" w14:textId="77777777" w:rsidR="00DE4D5A" w:rsidRPr="00BF3954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</w:t>
      </w:r>
    </w:p>
    <w:p w14:paraId="7733F487" w14:textId="1614880C" w:rsidR="00DE4D5A" w:rsidRDefault="00DE4D5A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ภาระผูกพันกับกิจการที่ไม่เกี่ยวข้องกัน</w:t>
      </w:r>
    </w:p>
    <w:p w14:paraId="2CB3F792" w14:textId="21F06CF2" w:rsidR="00CC7461" w:rsidRDefault="00CC7461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23C413A6" w14:textId="7A8E9848" w:rsidR="002D7240" w:rsidRPr="00BF3954" w:rsidRDefault="002D7240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BF3954">
        <w:rPr>
          <w:rFonts w:asciiTheme="majorBidi" w:hAnsiTheme="majorBidi" w:cstheme="majorBidi"/>
          <w:bCs/>
          <w:sz w:val="30"/>
          <w:szCs w:val="30"/>
          <w:cs/>
          <w:lang w:bidi="th-TH"/>
        </w:rPr>
        <w:br w:type="page"/>
      </w:r>
    </w:p>
    <w:p w14:paraId="205042AB" w14:textId="19FC650A" w:rsidR="00C07A5C" w:rsidRPr="00BF3954" w:rsidRDefault="00C07A5C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E4D5A" w:rsidRPr="00BF3954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BF3954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421A6739" w14:textId="77777777" w:rsidR="00C07A5C" w:rsidRPr="00BF395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2FCED2FB" w:rsidR="00C07A5C" w:rsidRPr="00BF395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DE4D5A" w:rsidRPr="00BF3954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BF3954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1A6091"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="00934356">
        <w:rPr>
          <w:rFonts w:asciiTheme="majorBidi" w:hAnsiTheme="majorBidi" w:cstheme="majorBidi"/>
          <w:sz w:val="30"/>
          <w:szCs w:val="30"/>
        </w:rPr>
        <w:t>14</w:t>
      </w:r>
      <w:r w:rsidR="00F52C76">
        <w:rPr>
          <w:rFonts w:asciiTheme="majorBidi" w:hAnsiTheme="majorBidi" w:cstheme="majorBidi"/>
          <w:sz w:val="30"/>
          <w:szCs w:val="30"/>
        </w:rPr>
        <w:t xml:space="preserve"> </w:t>
      </w:r>
      <w:r w:rsidR="00C90D38" w:rsidRPr="00C90D38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พฤษภาคม</w:t>
      </w:r>
      <w:r w:rsidR="007B7B86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 </w:t>
      </w:r>
      <w:r w:rsidR="007B7B86">
        <w:rPr>
          <w:rFonts w:asciiTheme="majorBidi" w:hAnsiTheme="majorBidi" w:cstheme="majorBidi"/>
          <w:sz w:val="30"/>
          <w:szCs w:val="30"/>
          <w:lang w:eastAsia="ja-JP"/>
        </w:rPr>
        <w:t>256</w:t>
      </w:r>
      <w:r w:rsidR="009A3742">
        <w:rPr>
          <w:rFonts w:asciiTheme="majorBidi" w:hAnsiTheme="majorBidi" w:cstheme="majorBidi"/>
          <w:sz w:val="30"/>
          <w:szCs w:val="30"/>
          <w:lang w:eastAsia="ja-JP"/>
        </w:rPr>
        <w:t>7</w:t>
      </w:r>
    </w:p>
    <w:p w14:paraId="5BFDE59C" w14:textId="77777777" w:rsidR="00C07A5C" w:rsidRPr="00BF395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0D232B51" w:rsidR="00C07A5C" w:rsidRPr="00BF3954" w:rsidRDefault="00DE4D5A" w:rsidP="00DE4D5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9A6A103" w14:textId="4D8F43D2" w:rsidR="00C07A5C" w:rsidRPr="00BF395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DB2D8F" w14:textId="1CEF8647" w:rsidR="00DE4D5A" w:rsidRPr="005F4C18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0" w:name="_Hlk66464858"/>
      <w:r w:rsidRPr="00BF3954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5F4C18">
        <w:rPr>
          <w:rFonts w:asciiTheme="majorBidi" w:hAnsiTheme="majorBidi" w:cstheme="majorBidi"/>
          <w:sz w:val="30"/>
          <w:szCs w:val="30"/>
        </w:rPr>
        <w:br/>
      </w:r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5F4C18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การรายงานทางการเงินระหว่างกาล </w:t>
      </w:r>
      <w:r w:rsidRPr="005F4C1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bookmarkEnd w:id="0"/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5F4C1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</w:t>
      </w:r>
      <w:r w:rsidR="005F4C18">
        <w:rPr>
          <w:rFonts w:asciiTheme="majorBidi" w:hAnsiTheme="majorBidi" w:cstheme="majorBidi"/>
          <w:spacing w:val="-2"/>
          <w:sz w:val="30"/>
          <w:szCs w:val="30"/>
        </w:rPr>
        <w:br/>
      </w:r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บริษัทย่อยสำหรับปีสิ้นสุดวันที่</w:t>
      </w:r>
      <w:r w:rsidRPr="005F4C18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5F4C18">
        <w:rPr>
          <w:rFonts w:asciiTheme="majorBidi" w:hAnsiTheme="majorBidi" w:cstheme="majorBidi"/>
          <w:spacing w:val="-2"/>
          <w:sz w:val="30"/>
          <w:szCs w:val="30"/>
          <w:cs/>
        </w:rPr>
        <w:t>ธันวาคม</w:t>
      </w:r>
      <w:r w:rsidRPr="005F4C18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9A3742">
        <w:rPr>
          <w:rFonts w:asciiTheme="majorBidi" w:hAnsiTheme="majorBidi" w:cstheme="majorBidi"/>
          <w:spacing w:val="-2"/>
          <w:sz w:val="30"/>
          <w:szCs w:val="30"/>
        </w:rPr>
        <w:t>6</w:t>
      </w:r>
    </w:p>
    <w:p w14:paraId="0F6F98B3" w14:textId="77777777" w:rsidR="00DE4D5A" w:rsidRPr="00BF3954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C299BF2" w14:textId="6F893C46" w:rsidR="00DE4D5A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BF3954">
        <w:rPr>
          <w:rFonts w:asciiTheme="majorBidi" w:hAnsiTheme="majorBidi" w:cstheme="majorBidi"/>
          <w:sz w:val="30"/>
          <w:szCs w:val="30"/>
        </w:rPr>
        <w:t xml:space="preserve">31 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BF3954">
        <w:rPr>
          <w:rFonts w:asciiTheme="majorBidi" w:hAnsiTheme="majorBidi" w:cstheme="majorBidi"/>
          <w:sz w:val="30"/>
          <w:szCs w:val="30"/>
        </w:rPr>
        <w:t>256</w:t>
      </w:r>
      <w:r w:rsidR="009A3742">
        <w:rPr>
          <w:rFonts w:asciiTheme="majorBidi" w:hAnsiTheme="majorBidi" w:cstheme="majorBidi"/>
          <w:sz w:val="30"/>
          <w:szCs w:val="30"/>
        </w:rPr>
        <w:t>6</w:t>
      </w:r>
    </w:p>
    <w:p w14:paraId="7EDA39AB" w14:textId="14E35939" w:rsidR="00016BF4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FD82921" w14:textId="5F3DE04C" w:rsidR="00016BF4" w:rsidRPr="0087482C" w:rsidRDefault="00016BF4" w:rsidP="00016BF4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7482C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70E29C2C" w14:textId="408E343A" w:rsidR="00016BF4" w:rsidRPr="0087482C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2E5439" w14:textId="5F3131C7" w:rsidR="00016BF4" w:rsidRPr="0087482C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bookmarkStart w:id="1" w:name="_Hlk156239716"/>
      <w:r w:rsidRPr="0087482C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bookmarkEnd w:id="1"/>
      <w:r w:rsidRPr="0087482C">
        <w:rPr>
          <w:rFonts w:asciiTheme="majorBidi" w:hAnsiTheme="majorBidi" w:cstheme="majorBidi"/>
          <w:sz w:val="30"/>
          <w:szCs w:val="30"/>
          <w:cs/>
        </w:rPr>
        <w:t xml:space="preserve">ได้ถือปฏิบัติตามการปรับปรุงมาตรฐานการบัญชีฉบับที่ </w:t>
      </w:r>
      <w:r w:rsidRPr="0087482C">
        <w:rPr>
          <w:rFonts w:asciiTheme="majorBidi" w:hAnsiTheme="majorBidi" w:cstheme="majorBidi"/>
          <w:sz w:val="30"/>
          <w:szCs w:val="30"/>
        </w:rPr>
        <w:t>12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 xml:space="preserve"> 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 </w:t>
      </w:r>
      <w:r w:rsidRPr="0087482C">
        <w:rPr>
          <w:rFonts w:asciiTheme="majorBidi" w:hAnsiTheme="majorBidi" w:cstheme="majorBidi"/>
          <w:sz w:val="30"/>
          <w:szCs w:val="30"/>
        </w:rPr>
        <w:t xml:space="preserve">1 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7482C">
        <w:rPr>
          <w:rFonts w:asciiTheme="majorBidi" w:hAnsiTheme="majorBidi" w:cstheme="majorBidi"/>
          <w:sz w:val="30"/>
          <w:szCs w:val="30"/>
        </w:rPr>
        <w:t>2567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 xml:space="preserve"> การปรับปรุงดังกล่าวได้ลดขอบเขตของการยกเว้นการรับรู้รายการเมื่อเริ่มแรกโดยไม่นำไปใช้กับรายการที่ก่อให้เกิดผลแตกต่างชั่วคราวในจำนวนที่เท่ากันและหักกลบกัน เช่น สัญญาเช่าและประมาณการค่ารื้อถอน โดยกลุ่มบริษัท</w:t>
      </w:r>
      <w:r w:rsidRPr="0087482C">
        <w:rPr>
          <w:rFonts w:asciiTheme="majorBidi" w:hAnsiTheme="majorBidi" w:cstheme="majorBidi"/>
          <w:sz w:val="30"/>
          <w:szCs w:val="30"/>
          <w:cs/>
        </w:rPr>
        <w:t>ต้องรับรู้สินทรัพย์ภาษีเงินได้รอการตัดบัญชีและหนี้สินภาษีเงินได้รอการตัดบัญชีที่เกี่ยวข้องกับสัญญาเช่าและประมาณการค่ารื้อถอนตั้งแต่วันเริ่มต้นของรอบระยะเวลาเปรียบเทียบแรกสุดที่นำเสนอโดยปรับปรุงผลกระทบสะสมกับกำไรสะสมหรือองค์ประกอบอื่นของส่วนของผู้ถือหุ้น ณ วันดังกล่าว และ</w:t>
      </w:r>
      <w:r w:rsidRPr="004F6C95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4F6C95">
        <w:rPr>
          <w:rFonts w:asciiTheme="majorBidi" w:hAnsiTheme="majorBidi" w:cstheme="majorBidi"/>
          <w:sz w:val="30"/>
          <w:szCs w:val="30"/>
          <w:cs/>
        </w:rPr>
        <w:t xml:space="preserve">นำการปรับปรุงดังกล่าวมาถือปฏิบัติกับรายการอื่นที่เกิดขึ้นหลังวันเริ่มต้นของรอบระยะเวลาเปรียบเทียบแรกสุดที่นำเสนอ โดยก่อนหน้านี้ </w:t>
      </w:r>
      <w:r w:rsidRPr="004F6C95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4F6C95">
        <w:rPr>
          <w:rFonts w:asciiTheme="majorBidi" w:hAnsiTheme="majorBidi" w:cstheme="majorBidi"/>
          <w:sz w:val="30"/>
          <w:szCs w:val="30"/>
          <w:cs/>
        </w:rPr>
        <w:t>รับรู้ภาษีเงินได้รอการตัดบัญชีสำหรับ</w:t>
      </w:r>
      <w:r w:rsidRPr="004F6C95">
        <w:rPr>
          <w:rFonts w:asciiTheme="majorBidi" w:hAnsiTheme="majorBidi" w:cstheme="majorBidi" w:hint="cs"/>
          <w:sz w:val="30"/>
          <w:szCs w:val="30"/>
          <w:cs/>
        </w:rPr>
        <w:t>สัญญาเช่า</w:t>
      </w:r>
      <w:r w:rsidRPr="004F6C95">
        <w:rPr>
          <w:rFonts w:asciiTheme="majorBidi" w:hAnsiTheme="majorBidi" w:cstheme="majorBidi"/>
          <w:sz w:val="30"/>
          <w:szCs w:val="30"/>
          <w:cs/>
        </w:rPr>
        <w:t>จากผลแตกต่างชั่วคราวสุทธิซึ่งเกิดขึ้นภายหลังการรับรู้รายการเมื่อเริ่มแรก</w:t>
      </w:r>
    </w:p>
    <w:p w14:paraId="0D620240" w14:textId="77777777" w:rsidR="00016BF4" w:rsidRPr="00016BF4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2A7672CF" w14:textId="2FADCE63" w:rsidR="00016BF4" w:rsidRPr="00BF3954" w:rsidRDefault="00016BF4" w:rsidP="00016B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7482C">
        <w:rPr>
          <w:rFonts w:asciiTheme="majorBidi" w:hAnsiTheme="majorBidi" w:cstheme="majorBidi"/>
          <w:sz w:val="30"/>
          <w:szCs w:val="30"/>
          <w:cs/>
        </w:rPr>
        <w:lastRenderedPageBreak/>
        <w:t xml:space="preserve">จากการปรับปรุงดังกล่าว 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7482C">
        <w:rPr>
          <w:rFonts w:asciiTheme="majorBidi" w:hAnsiTheme="majorBidi" w:cstheme="majorBidi"/>
          <w:sz w:val="30"/>
          <w:szCs w:val="30"/>
          <w:cs/>
        </w:rPr>
        <w:t xml:space="preserve">รับรู้รายการสินทรัพย์ภาษีเงินได้รอการตัดบัญชีที่เกี่ยวข้องกับหนี้สิน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อย่างไรก็ตาม 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 ฉบับที่ </w:t>
      </w:r>
      <w:r w:rsidRPr="0087482C">
        <w:rPr>
          <w:rFonts w:asciiTheme="majorBidi" w:hAnsiTheme="majorBidi" w:cstheme="majorBidi"/>
          <w:sz w:val="30"/>
          <w:szCs w:val="30"/>
        </w:rPr>
        <w:t xml:space="preserve">12 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 xml:space="preserve">และการปรับปรุงดังกล่าวไม่มีผลกระทบต่อกำไรสะสมยกมา ณ วันที่ </w:t>
      </w:r>
      <w:r w:rsidRPr="0087482C">
        <w:rPr>
          <w:rFonts w:asciiTheme="majorBidi" w:hAnsiTheme="majorBidi" w:cstheme="majorBidi"/>
          <w:sz w:val="30"/>
          <w:szCs w:val="30"/>
        </w:rPr>
        <w:t xml:space="preserve">1 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7482C">
        <w:rPr>
          <w:rFonts w:asciiTheme="majorBidi" w:hAnsiTheme="majorBidi" w:cstheme="majorBidi"/>
          <w:sz w:val="30"/>
          <w:szCs w:val="30"/>
        </w:rPr>
        <w:t xml:space="preserve">2566 </w:t>
      </w:r>
      <w:r w:rsidRPr="0087482C">
        <w:rPr>
          <w:rFonts w:asciiTheme="majorBidi" w:hAnsiTheme="majorBidi" w:cstheme="majorBidi" w:hint="cs"/>
          <w:sz w:val="30"/>
          <w:szCs w:val="30"/>
          <w:cs/>
        </w:rPr>
        <w:t>ทั้งนี้ ผลกระทบที่สำคัญต่อกลุ่มบริษัท</w:t>
      </w:r>
      <w:r w:rsidRPr="0087482C">
        <w:rPr>
          <w:rFonts w:asciiTheme="majorBidi" w:hAnsiTheme="majorBidi" w:cstheme="majorBidi"/>
          <w:sz w:val="30"/>
          <w:szCs w:val="30"/>
          <w:cs/>
        </w:rPr>
        <w:t>เป็นการเปิดเผยข้อมูลสินทรัพย์ภาษีเงินได้รอการตัดบัญชีและหนี้สินภาษีเงินได้รอการตัดบัญชีที่รับรู้ ซึ่งการเปิดเผยเรื่องดังกล่าวจะถูกนำเสนอในงบการเงินประจำปี</w:t>
      </w:r>
    </w:p>
    <w:p w14:paraId="4300904B" w14:textId="77777777" w:rsidR="00C411BD" w:rsidRPr="00BF3954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77E64" w14:textId="79D1B96F" w:rsidR="00C07A5C" w:rsidRPr="00BF3954" w:rsidRDefault="00C07A5C" w:rsidP="008E1A3E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5388C34" w14:textId="3D9A1D7C" w:rsidR="00C07A5C" w:rsidRPr="00BF3954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573F051F" w14:textId="22F5059E" w:rsidR="00C07A5C" w:rsidRPr="00BF3954" w:rsidRDefault="00C07A5C" w:rsidP="00F508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BF3954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ความสัมพันธ์ที่มีกับบริษัทย่อย บริษัทร่วม</w:t>
      </w:r>
      <w:r w:rsidR="005B2342" w:rsidRPr="00BF3954">
        <w:rPr>
          <w:rFonts w:asciiTheme="majorBidi" w:hAnsiTheme="majorBidi" w:cstheme="majorBidi"/>
          <w:b/>
          <w:sz w:val="30"/>
          <w:szCs w:val="30"/>
          <w:cs/>
        </w:rPr>
        <w:t>และการร่วมค้า</w:t>
      </w:r>
      <w:r w:rsidRPr="00BF3954">
        <w:rPr>
          <w:rFonts w:asciiTheme="majorBidi" w:hAnsiTheme="majorBidi" w:cstheme="majorBidi"/>
          <w:b/>
          <w:sz w:val="30"/>
          <w:szCs w:val="30"/>
          <w:cs/>
        </w:rPr>
        <w:t>ได้เปิดเผยในหมายเหตุข้อ</w:t>
      </w:r>
      <w:r w:rsidR="004C0694" w:rsidRPr="00BF3954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436BD3" w:rsidRPr="00436BD3">
        <w:rPr>
          <w:rFonts w:asciiTheme="majorBidi" w:hAnsiTheme="majorBidi" w:cstheme="majorBidi"/>
          <w:bCs/>
          <w:sz w:val="30"/>
          <w:szCs w:val="30"/>
        </w:rPr>
        <w:t>5</w:t>
      </w:r>
      <w:r w:rsidRPr="00BF3954">
        <w:rPr>
          <w:rFonts w:asciiTheme="majorBidi" w:hAnsiTheme="majorBidi" w:cstheme="majorBidi"/>
          <w:b/>
          <w:sz w:val="30"/>
          <w:szCs w:val="30"/>
          <w:cs/>
        </w:rPr>
        <w:t xml:space="preserve"> และ </w:t>
      </w:r>
      <w:r w:rsidR="00436BD3" w:rsidRPr="00436BD3">
        <w:rPr>
          <w:rFonts w:asciiTheme="majorBidi" w:hAnsiTheme="majorBidi" w:cstheme="majorBidi"/>
          <w:bCs/>
          <w:sz w:val="30"/>
          <w:szCs w:val="30"/>
        </w:rPr>
        <w:t>6</w:t>
      </w:r>
      <w:r w:rsidRPr="00BF3954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b/>
          <w:sz w:val="30"/>
          <w:szCs w:val="30"/>
          <w:cs/>
        </w:rPr>
        <w:t>สำหรับ</w:t>
      </w:r>
      <w:r w:rsidR="00683735" w:rsidRPr="00BF3954">
        <w:rPr>
          <w:rFonts w:asciiTheme="majorBidi" w:hAnsiTheme="majorBidi" w:cstheme="majorBidi"/>
          <w:b/>
          <w:sz w:val="30"/>
          <w:szCs w:val="30"/>
          <w:cs/>
        </w:rPr>
        <w:t>ความสัมพันธ์กับผู้บริหารสำคัญ และ</w:t>
      </w:r>
      <w:r w:rsidRPr="00BF3954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</w:t>
      </w:r>
      <w:r w:rsidR="005B2342" w:rsidRPr="00BF3954">
        <w:rPr>
          <w:rFonts w:asciiTheme="majorBidi" w:hAnsiTheme="majorBidi" w:cstheme="majorBidi"/>
          <w:b/>
          <w:sz w:val="30"/>
          <w:szCs w:val="30"/>
          <w:cs/>
        </w:rPr>
        <w:t>อื่น</w:t>
      </w:r>
      <w:r w:rsidRPr="00BF3954">
        <w:rPr>
          <w:rFonts w:asciiTheme="majorBidi" w:hAnsiTheme="majorBidi" w:cstheme="majorBidi"/>
          <w:b/>
          <w:sz w:val="30"/>
          <w:szCs w:val="30"/>
          <w:cs/>
        </w:rPr>
        <w:t>ที่เกี่ยวข้องกัน</w:t>
      </w:r>
      <w:r w:rsidR="00683735" w:rsidRPr="00BF3954">
        <w:rPr>
          <w:rFonts w:asciiTheme="majorBidi" w:hAnsiTheme="majorBidi" w:cstheme="majorBidi"/>
          <w:b/>
          <w:sz w:val="30"/>
          <w:szCs w:val="30"/>
          <w:cs/>
        </w:rPr>
        <w:t xml:space="preserve"> ไม่มีการเปลี่ยนแปลงอย่างมีสาระสำคัญในระหว่างงวด</w:t>
      </w:r>
    </w:p>
    <w:p w14:paraId="026A4065" w14:textId="1299BE25" w:rsidR="009D79E1" w:rsidRPr="00BF3954" w:rsidRDefault="009D7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062"/>
        <w:gridCol w:w="243"/>
        <w:gridCol w:w="1035"/>
        <w:gridCol w:w="270"/>
        <w:gridCol w:w="1080"/>
        <w:gridCol w:w="252"/>
        <w:gridCol w:w="1071"/>
      </w:tblGrid>
      <w:tr w:rsidR="00F86392" w:rsidRPr="004B7C18" w14:paraId="7AE26E0A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07F2D214" w14:textId="77777777" w:rsidR="00F86392" w:rsidRPr="004B7C18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13C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0" w:type="dxa"/>
            <w:gridSpan w:val="3"/>
          </w:tcPr>
          <w:p w14:paraId="097203A3" w14:textId="77777777" w:rsidR="00F86392" w:rsidRPr="004B7C18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6024ACB" w14:textId="77777777" w:rsidR="00F86392" w:rsidRPr="004B7C18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3" w:type="dxa"/>
            <w:gridSpan w:val="3"/>
          </w:tcPr>
          <w:p w14:paraId="50FC51FE" w14:textId="77777777" w:rsidR="00F86392" w:rsidRPr="004B7C18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4B7C18" w14:paraId="665BE933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5BA45DA2" w14:textId="1B96CA09" w:rsidR="00F86392" w:rsidRPr="004B7C18" w:rsidRDefault="001D11E1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062" w:type="dxa"/>
          </w:tcPr>
          <w:p w14:paraId="4BA8EE30" w14:textId="0B3EBE10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43" w:type="dxa"/>
          </w:tcPr>
          <w:p w14:paraId="2AC67537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8B874A" w14:textId="179F16DE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5D1E038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93C958" w14:textId="3595D3FE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339FF855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B0693AC" w14:textId="23D623D4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</w:tr>
      <w:tr w:rsidR="00F86392" w:rsidRPr="004B7C18" w14:paraId="7B4546C8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6F0E40D0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</w:tcPr>
          <w:p w14:paraId="10D94C00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4B7C18" w14:paraId="05DAF927" w14:textId="77777777" w:rsidTr="00B27503">
        <w:trPr>
          <w:trHeight w:hRule="exact" w:val="374"/>
        </w:trPr>
        <w:tc>
          <w:tcPr>
            <w:tcW w:w="4338" w:type="dxa"/>
          </w:tcPr>
          <w:p w14:paraId="2BB95BFF" w14:textId="77777777" w:rsidR="00F86392" w:rsidRPr="004B7C18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62" w:type="dxa"/>
          </w:tcPr>
          <w:p w14:paraId="010B0A80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9E8135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ECF8448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127BB6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20C421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</w:tcPr>
          <w:p w14:paraId="4E11015D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D6E26FF" w14:textId="77777777" w:rsidR="00F86392" w:rsidRPr="004B7C18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0523" w:rsidRPr="004B7C18" w14:paraId="08D8A54B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3C951207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3DE16D9C" w14:textId="59EE483E" w:rsidR="00590523" w:rsidRPr="00E6652F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C36D610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BED5DE" w14:textId="0927139D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F660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995C0D" w14:textId="3C219823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628</w:t>
            </w:r>
          </w:p>
        </w:tc>
        <w:tc>
          <w:tcPr>
            <w:tcW w:w="252" w:type="dxa"/>
          </w:tcPr>
          <w:p w14:paraId="036D4C3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310DC1B" w14:textId="003C8CF2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C33E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4,355</w:t>
            </w:r>
          </w:p>
        </w:tc>
      </w:tr>
      <w:tr w:rsidR="00590523" w:rsidRPr="004B7C18" w14:paraId="644C4AC9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7A49EB89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062" w:type="dxa"/>
          </w:tcPr>
          <w:p w14:paraId="00DDD6F1" w14:textId="255649E4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98B8BE1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98216A5" w14:textId="0B7B28B5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ABB06C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9C226F" w14:textId="6FD6435D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10,800</w:t>
            </w:r>
          </w:p>
        </w:tc>
        <w:tc>
          <w:tcPr>
            <w:tcW w:w="252" w:type="dxa"/>
          </w:tcPr>
          <w:p w14:paraId="3FE1D843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632574F" w14:textId="18C2E601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C33E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10,800</w:t>
            </w:r>
          </w:p>
        </w:tc>
      </w:tr>
      <w:tr w:rsidR="00590523" w:rsidRPr="004B7C18" w14:paraId="1F767660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DDE0019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62" w:type="dxa"/>
          </w:tcPr>
          <w:p w14:paraId="28B69B52" w14:textId="7A5D81B9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0716346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8FA16AD" w14:textId="2BC604D6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449EB3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912AD" w14:textId="09E34006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3,000</w:t>
            </w:r>
          </w:p>
        </w:tc>
        <w:tc>
          <w:tcPr>
            <w:tcW w:w="252" w:type="dxa"/>
          </w:tcPr>
          <w:p w14:paraId="119E70AF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655AA64" w14:textId="4552BB3E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C33E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3,000</w:t>
            </w:r>
          </w:p>
        </w:tc>
      </w:tr>
      <w:tr w:rsidR="00590523" w:rsidRPr="004B7C18" w14:paraId="735F954F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5380F31" w14:textId="6933169D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ดอกเบี้ยรับ</w:t>
            </w:r>
          </w:p>
        </w:tc>
        <w:tc>
          <w:tcPr>
            <w:tcW w:w="1062" w:type="dxa"/>
          </w:tcPr>
          <w:p w14:paraId="22AB87F2" w14:textId="70468480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298B0AC9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6297984" w14:textId="20556CD2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79526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917E43" w14:textId="1A90364C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C782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192</w:t>
            </w:r>
          </w:p>
        </w:tc>
        <w:tc>
          <w:tcPr>
            <w:tcW w:w="252" w:type="dxa"/>
          </w:tcPr>
          <w:p w14:paraId="3DA5B7AB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983E11B" w14:textId="2532D73B" w:rsidR="00590523" w:rsidRPr="00CC33E5" w:rsidRDefault="00590523" w:rsidP="00590523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90523" w:rsidRPr="004B7C18" w14:paraId="098C3F78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EA8159F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315238F3" w14:textId="5C560AB9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A5F80FE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E46B62" w14:textId="30A9C9F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88A0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D34EDD" w14:textId="3CE45A6E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3,467</w:t>
            </w:r>
          </w:p>
        </w:tc>
        <w:tc>
          <w:tcPr>
            <w:tcW w:w="252" w:type="dxa"/>
          </w:tcPr>
          <w:p w14:paraId="4385297C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6955289" w14:textId="11E6212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F1EC6">
              <w:rPr>
                <w:rFonts w:asciiTheme="majorBidi" w:hAnsiTheme="majorBidi"/>
                <w:sz w:val="30"/>
                <w:szCs w:val="30"/>
                <w:lang w:bidi="th-TH"/>
              </w:rPr>
              <w:t>6</w:t>
            </w:r>
            <w:r w:rsidRPr="00CC33E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F1EC6">
              <w:rPr>
                <w:rFonts w:asciiTheme="majorBidi" w:hAnsiTheme="majorBidi"/>
                <w:sz w:val="30"/>
                <w:szCs w:val="30"/>
                <w:lang w:bidi="th-TH"/>
              </w:rPr>
              <w:t>708</w:t>
            </w:r>
          </w:p>
        </w:tc>
      </w:tr>
      <w:tr w:rsidR="00590523" w:rsidRPr="004B7C18" w14:paraId="00AEE9D6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646B8F12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062" w:type="dxa"/>
          </w:tcPr>
          <w:p w14:paraId="0D5C9363" w14:textId="6BE64E85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38EFB6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0F4E9DD8" w14:textId="687FAFAF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0A26A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78F369" w14:textId="1F6DF79E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2,153</w:t>
            </w:r>
          </w:p>
        </w:tc>
        <w:tc>
          <w:tcPr>
            <w:tcW w:w="252" w:type="dxa"/>
          </w:tcPr>
          <w:p w14:paraId="611EE5D3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963B1F5" w14:textId="449290A9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2,153</w:t>
            </w:r>
          </w:p>
        </w:tc>
      </w:tr>
      <w:tr w:rsidR="00590523" w:rsidRPr="004B7C18" w14:paraId="71454802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14D6486" w14:textId="4CDC89C1" w:rsidR="00590523" w:rsidRPr="00A40CB7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0CB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211641D9" w14:textId="7D5F330F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DE8E69D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E40B80" w14:textId="293A63A9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99E7B8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B5CDA" w14:textId="58C13114" w:rsidR="00590523" w:rsidRPr="008A06E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A06E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52" w:type="dxa"/>
          </w:tcPr>
          <w:p w14:paraId="2C05FD53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CD422BB" w14:textId="45C485C6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</w:p>
        </w:tc>
      </w:tr>
      <w:tr w:rsidR="00CC7461" w:rsidRPr="004B7C18" w14:paraId="0467CF8E" w14:textId="77777777" w:rsidTr="00016BF4">
        <w:trPr>
          <w:trHeight w:hRule="exact" w:val="173"/>
        </w:trPr>
        <w:tc>
          <w:tcPr>
            <w:tcW w:w="4338" w:type="dxa"/>
            <w:shd w:val="clear" w:color="auto" w:fill="auto"/>
          </w:tcPr>
          <w:p w14:paraId="09E85A1C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31D58E82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8C8DCC1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C9B58C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46A91A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D2445A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3951ED8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ACCF88B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7461" w:rsidRPr="004B7C18" w14:paraId="195A7B25" w14:textId="77777777" w:rsidTr="00B27503">
        <w:trPr>
          <w:trHeight w:hRule="exact" w:val="374"/>
        </w:trPr>
        <w:tc>
          <w:tcPr>
            <w:tcW w:w="4338" w:type="dxa"/>
          </w:tcPr>
          <w:p w14:paraId="1D923302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2" w:type="dxa"/>
          </w:tcPr>
          <w:p w14:paraId="0CBBA4F4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5B3D439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E14F4C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ABE01E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20C199A5" w14:textId="77777777" w:rsidR="00CC7461" w:rsidRPr="00032033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01201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71" w:type="dxa"/>
          </w:tcPr>
          <w:p w14:paraId="552F79A4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</w:tr>
      <w:tr w:rsidR="00590523" w:rsidRPr="004B7C18" w14:paraId="50DE7FE2" w14:textId="77777777" w:rsidTr="00DC0F06">
        <w:trPr>
          <w:trHeight w:hRule="exact" w:val="374"/>
        </w:trPr>
        <w:tc>
          <w:tcPr>
            <w:tcW w:w="4338" w:type="dxa"/>
          </w:tcPr>
          <w:p w14:paraId="3F3309DE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240E51CE" w14:textId="5483AC06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50,346</w:t>
            </w:r>
          </w:p>
        </w:tc>
        <w:tc>
          <w:tcPr>
            <w:tcW w:w="243" w:type="dxa"/>
          </w:tcPr>
          <w:p w14:paraId="5465229A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ED54D2" w14:textId="428EAD9C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32EC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58,059</w:t>
            </w:r>
          </w:p>
        </w:tc>
        <w:tc>
          <w:tcPr>
            <w:tcW w:w="270" w:type="dxa"/>
          </w:tcPr>
          <w:p w14:paraId="19DBE531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F447AB" w14:textId="128A5A35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16,570</w:t>
            </w:r>
          </w:p>
        </w:tc>
        <w:tc>
          <w:tcPr>
            <w:tcW w:w="252" w:type="dxa"/>
          </w:tcPr>
          <w:p w14:paraId="6D6E2DCE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6E02B00" w14:textId="010E1C42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32E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17,581</w:t>
            </w:r>
          </w:p>
        </w:tc>
      </w:tr>
      <w:tr w:rsidR="00590523" w:rsidRPr="004B7C18" w14:paraId="176E4849" w14:textId="77777777" w:rsidTr="00DC0F06">
        <w:trPr>
          <w:trHeight w:hRule="exact" w:val="374"/>
        </w:trPr>
        <w:tc>
          <w:tcPr>
            <w:tcW w:w="4338" w:type="dxa"/>
          </w:tcPr>
          <w:p w14:paraId="287F0C1C" w14:textId="68FD6655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D005AFA" w14:textId="5A6B5199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1,106</w:t>
            </w:r>
          </w:p>
        </w:tc>
        <w:tc>
          <w:tcPr>
            <w:tcW w:w="243" w:type="dxa"/>
          </w:tcPr>
          <w:p w14:paraId="01AEE345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2D517541" w14:textId="76A7057F" w:rsidR="00590523" w:rsidRPr="00CB7EBD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  <w:r w:rsidRPr="00B32EC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635</w:t>
            </w:r>
          </w:p>
        </w:tc>
        <w:tc>
          <w:tcPr>
            <w:tcW w:w="270" w:type="dxa"/>
          </w:tcPr>
          <w:p w14:paraId="290C1862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01022F2" w14:textId="175CD6CC" w:rsidR="00590523" w:rsidRPr="00590523" w:rsidRDefault="00590523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619725C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450218" w14:textId="70128416" w:rsidR="00590523" w:rsidRPr="00C1093D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90523" w:rsidRPr="004B7C18" w14:paraId="27FFFB6C" w14:textId="77777777" w:rsidTr="00DC0F06">
        <w:trPr>
          <w:trHeight w:hRule="exact" w:val="374"/>
        </w:trPr>
        <w:tc>
          <w:tcPr>
            <w:tcW w:w="4338" w:type="dxa"/>
          </w:tcPr>
          <w:p w14:paraId="02DCD5A0" w14:textId="3DAE945A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062" w:type="dxa"/>
          </w:tcPr>
          <w:p w14:paraId="6CFC0A67" w14:textId="6226383E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197</w:t>
            </w:r>
          </w:p>
        </w:tc>
        <w:tc>
          <w:tcPr>
            <w:tcW w:w="243" w:type="dxa"/>
          </w:tcPr>
          <w:p w14:paraId="1C2802DD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02A2FD" w14:textId="008AD273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32EC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270" w:type="dxa"/>
          </w:tcPr>
          <w:p w14:paraId="6E33A16B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C47A16" w14:textId="5EAAEC38" w:rsidR="00590523" w:rsidRPr="00590523" w:rsidRDefault="00590523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58C6D58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774B8A27" w14:textId="7F8F33AB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90523" w:rsidRPr="004B7C18" w14:paraId="717B1183" w14:textId="77777777" w:rsidTr="00DC0F06">
        <w:trPr>
          <w:trHeight w:hRule="exact" w:val="374"/>
        </w:trPr>
        <w:tc>
          <w:tcPr>
            <w:tcW w:w="4338" w:type="dxa"/>
          </w:tcPr>
          <w:p w14:paraId="225D1E73" w14:textId="2CBC8AAC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รายได้ค่าเช่าและบริการ</w:t>
            </w:r>
          </w:p>
        </w:tc>
        <w:tc>
          <w:tcPr>
            <w:tcW w:w="1062" w:type="dxa"/>
          </w:tcPr>
          <w:p w14:paraId="6965EECD" w14:textId="6F487E4F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2,758</w:t>
            </w:r>
          </w:p>
        </w:tc>
        <w:tc>
          <w:tcPr>
            <w:tcW w:w="243" w:type="dxa"/>
          </w:tcPr>
          <w:p w14:paraId="06872430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98406A1" w14:textId="68B83C40" w:rsidR="00590523" w:rsidRPr="00D926D6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32EC4">
              <w:rPr>
                <w:rFonts w:asciiTheme="majorBidi" w:hAnsiTheme="majorBidi" w:cstheme="majorBidi"/>
                <w:sz w:val="30"/>
                <w:szCs w:val="30"/>
              </w:rPr>
              <w:t>2,503</w:t>
            </w:r>
          </w:p>
        </w:tc>
        <w:tc>
          <w:tcPr>
            <w:tcW w:w="270" w:type="dxa"/>
          </w:tcPr>
          <w:p w14:paraId="28FF0304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237097" w14:textId="5E3511B5" w:rsidR="00590523" w:rsidRPr="00590523" w:rsidRDefault="00590523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CA33D47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3D72A043" w14:textId="1EE9647E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90523" w:rsidRPr="004B7C18" w14:paraId="50037C2A" w14:textId="77777777" w:rsidTr="00DC0F06">
        <w:trPr>
          <w:trHeight w:hRule="exact" w:val="374"/>
        </w:trPr>
        <w:tc>
          <w:tcPr>
            <w:tcW w:w="4338" w:type="dxa"/>
          </w:tcPr>
          <w:p w14:paraId="4DA590FE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63B830F8" w14:textId="4B228A18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107</w:t>
            </w:r>
          </w:p>
        </w:tc>
        <w:tc>
          <w:tcPr>
            <w:tcW w:w="243" w:type="dxa"/>
          </w:tcPr>
          <w:p w14:paraId="2C3B8BFC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3761FFD" w14:textId="2D3FB348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1714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270" w:type="dxa"/>
          </w:tcPr>
          <w:p w14:paraId="65B5CD6D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96C85C" w14:textId="34F54624" w:rsidR="00590523" w:rsidRPr="00590523" w:rsidRDefault="00590523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5912B44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</w:tcPr>
          <w:p w14:paraId="3D35B23C" w14:textId="759A5CD5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590523" w:rsidRPr="004B7C18" w14:paraId="3263FA6F" w14:textId="77777777" w:rsidTr="00DC0F06">
        <w:trPr>
          <w:trHeight w:hRule="exact" w:val="374"/>
        </w:trPr>
        <w:tc>
          <w:tcPr>
            <w:tcW w:w="4338" w:type="dxa"/>
          </w:tcPr>
          <w:p w14:paraId="30BF4554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4D37AD6" w14:textId="07189C0E" w:rsidR="00590523" w:rsidRPr="00590523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43" w:type="dxa"/>
          </w:tcPr>
          <w:p w14:paraId="301C3CFC" w14:textId="77777777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5C4FD6" w14:textId="0E991C29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270" w:type="dxa"/>
          </w:tcPr>
          <w:p w14:paraId="5E6F98BC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4355E3" w14:textId="40909072" w:rsidR="00590523" w:rsidRPr="00590523" w:rsidRDefault="00590523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59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442CD65" w14:textId="77777777" w:rsidR="00590523" w:rsidRPr="004B7C18" w:rsidRDefault="00590523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F790518" w14:textId="650D2C62" w:rsidR="00590523" w:rsidRPr="00DC0F06" w:rsidRDefault="001F1A2B" w:rsidP="0059052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  <w:lang w:bidi="th-TH"/>
              </w:rPr>
            </w:pPr>
            <w:r w:rsidRPr="001F1A2B">
              <w:rPr>
                <w:rFonts w:asciiTheme="majorBidi" w:hAnsiTheme="majorBidi" w:hint="cs"/>
                <w:sz w:val="30"/>
                <w:szCs w:val="30"/>
                <w:lang w:bidi="th-TH"/>
              </w:rPr>
              <w:t>15</w:t>
            </w:r>
          </w:p>
          <w:p w14:paraId="11CE4CC6" w14:textId="686C5801" w:rsidR="00590523" w:rsidRPr="004B7C18" w:rsidRDefault="00590523" w:rsidP="005905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7461" w:rsidRPr="00974D98" w14:paraId="57847447" w14:textId="77777777" w:rsidTr="00016BF4">
        <w:trPr>
          <w:trHeight w:hRule="exact" w:val="182"/>
        </w:trPr>
        <w:tc>
          <w:tcPr>
            <w:tcW w:w="4338" w:type="dxa"/>
          </w:tcPr>
          <w:p w14:paraId="408B3822" w14:textId="77777777" w:rsidR="00CC7461" w:rsidRPr="00974D9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37F558F4" w14:textId="77777777" w:rsidR="00CC7461" w:rsidRPr="00974D9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A6251FE" w14:textId="77777777" w:rsidR="00CC7461" w:rsidRPr="00974D9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08F076D0" w14:textId="77777777" w:rsidR="00CC7461" w:rsidRPr="00974D9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0AAE81" w14:textId="77777777" w:rsidR="00CC7461" w:rsidRPr="00974D9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0D55366" w14:textId="77777777" w:rsidR="00CC7461" w:rsidRPr="00440F1E" w:rsidRDefault="00CC7461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2ED1CEF" w14:textId="77777777" w:rsidR="00CC7461" w:rsidRPr="00974D9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3D7BF576" w14:textId="77777777" w:rsidR="00CC7461" w:rsidRPr="00974D9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7461" w:rsidRPr="004B7C18" w14:paraId="050B43A9" w14:textId="77777777" w:rsidTr="00B27503">
        <w:trPr>
          <w:trHeight w:hRule="exact" w:val="374"/>
        </w:trPr>
        <w:tc>
          <w:tcPr>
            <w:tcW w:w="4338" w:type="dxa"/>
          </w:tcPr>
          <w:p w14:paraId="7EEEC7C4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2"/>
              </w:tabs>
              <w:spacing w:line="340" w:lineRule="exac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062" w:type="dxa"/>
          </w:tcPr>
          <w:p w14:paraId="2972B08D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2FEBDEED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06D3EB70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AFBEA27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D529210" w14:textId="77777777" w:rsidR="00CC7461" w:rsidRPr="004B7C18" w:rsidRDefault="00CC7461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3BA5CFB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8DFC0C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70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744396" w:rsidRPr="004B7C18" w14:paraId="1A2E9605" w14:textId="77777777" w:rsidTr="00DC0F06">
        <w:trPr>
          <w:trHeight w:hRule="exact" w:val="374"/>
        </w:trPr>
        <w:tc>
          <w:tcPr>
            <w:tcW w:w="4338" w:type="dxa"/>
          </w:tcPr>
          <w:p w14:paraId="1C2F6212" w14:textId="77777777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60D1FE71" w14:textId="4CEFA91C" w:rsidR="00744396" w:rsidRPr="00744396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1,124</w:t>
            </w:r>
          </w:p>
        </w:tc>
        <w:tc>
          <w:tcPr>
            <w:tcW w:w="243" w:type="dxa"/>
          </w:tcPr>
          <w:p w14:paraId="731B0DD7" w14:textId="77777777" w:rsidR="00744396" w:rsidRPr="004B7C18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6FEED44F" w14:textId="62721CE6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F97E44">
              <w:rPr>
                <w:rFonts w:asciiTheme="majorBidi" w:hAnsiTheme="majorBidi" w:cstheme="majorBidi"/>
                <w:sz w:val="30"/>
                <w:szCs w:val="30"/>
              </w:rPr>
              <w:t>1,263</w:t>
            </w:r>
          </w:p>
        </w:tc>
        <w:tc>
          <w:tcPr>
            <w:tcW w:w="270" w:type="dxa"/>
          </w:tcPr>
          <w:p w14:paraId="3853C76C" w14:textId="77777777" w:rsidR="00744396" w:rsidRPr="004B7C18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16434B" w14:textId="4B085D82" w:rsidR="00744396" w:rsidRPr="00744396" w:rsidRDefault="00744396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E204B8B" w14:textId="77777777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7FEEF49" w14:textId="2528F6E6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4396" w:rsidRPr="004B7C18" w14:paraId="1C65EDE7" w14:textId="77777777" w:rsidTr="00DC0F06">
        <w:trPr>
          <w:trHeight w:hRule="exact" w:val="374"/>
        </w:trPr>
        <w:tc>
          <w:tcPr>
            <w:tcW w:w="4338" w:type="dxa"/>
          </w:tcPr>
          <w:p w14:paraId="083DF0C5" w14:textId="77777777" w:rsidR="00744396" w:rsidRPr="003E7427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75E8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062" w:type="dxa"/>
          </w:tcPr>
          <w:p w14:paraId="4B4A7CD3" w14:textId="65C9D9A2" w:rsidR="00744396" w:rsidRPr="00744396" w:rsidRDefault="00432922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105</w:t>
            </w:r>
          </w:p>
        </w:tc>
        <w:tc>
          <w:tcPr>
            <w:tcW w:w="243" w:type="dxa"/>
          </w:tcPr>
          <w:p w14:paraId="03A37A88" w14:textId="77777777" w:rsidR="00744396" w:rsidRPr="004B7C18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31A058A6" w14:textId="717C2781" w:rsidR="00744396" w:rsidRPr="000454D0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9F1EC6"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  <w:tc>
          <w:tcPr>
            <w:tcW w:w="270" w:type="dxa"/>
          </w:tcPr>
          <w:p w14:paraId="6F759658" w14:textId="77777777" w:rsidR="00744396" w:rsidRPr="004B7C18" w:rsidRDefault="00744396" w:rsidP="00744396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D159719" w14:textId="1AF823C3" w:rsidR="00744396" w:rsidRPr="00744396" w:rsidRDefault="00744396" w:rsidP="00440F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443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0524791" w14:textId="77777777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042F8" w14:textId="72849C1E" w:rsidR="00744396" w:rsidRPr="004B7C18" w:rsidRDefault="00744396" w:rsidP="00744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7461" w:rsidRPr="004B7C18" w14:paraId="7B4438E0" w14:textId="77777777" w:rsidTr="003E7427">
        <w:trPr>
          <w:trHeight w:hRule="exact" w:val="374"/>
        </w:trPr>
        <w:tc>
          <w:tcPr>
            <w:tcW w:w="4338" w:type="dxa"/>
          </w:tcPr>
          <w:p w14:paraId="33192F31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1062" w:type="dxa"/>
          </w:tcPr>
          <w:p w14:paraId="68343EDE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375CC335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7CB9AC0E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6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A0A9330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2BD8D41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0B0FC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2F27A22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7461" w:rsidRPr="004B7C18" w14:paraId="676C6C69" w14:textId="77777777" w:rsidTr="003E7427">
        <w:trPr>
          <w:trHeight w:hRule="exact" w:val="374"/>
        </w:trPr>
        <w:tc>
          <w:tcPr>
            <w:tcW w:w="4338" w:type="dxa"/>
          </w:tcPr>
          <w:p w14:paraId="560F5276" w14:textId="77777777" w:rsidR="00CC7461" w:rsidRPr="004B7C18" w:rsidRDefault="00CC7461" w:rsidP="00CC7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62" w:type="dxa"/>
          </w:tcPr>
          <w:p w14:paraId="24DB6331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0F791EFA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34A61DEF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D72DBE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02BCA5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2" w:type="dxa"/>
          </w:tcPr>
          <w:p w14:paraId="710BF1FC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4F4DE6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C7461" w:rsidRPr="004B7C18" w14:paraId="256E0580" w14:textId="77777777" w:rsidTr="00775E8B">
        <w:trPr>
          <w:trHeight w:hRule="exact" w:val="407"/>
        </w:trPr>
        <w:tc>
          <w:tcPr>
            <w:tcW w:w="4338" w:type="dxa"/>
          </w:tcPr>
          <w:p w14:paraId="4587DBB9" w14:textId="6C53897D" w:rsidR="00CC7461" w:rsidRPr="004B7C18" w:rsidRDefault="00CC7461" w:rsidP="00CC7461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775E8B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75E8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775E8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รวมค่าตอบแทน</w:t>
            </w:r>
          </w:p>
        </w:tc>
        <w:tc>
          <w:tcPr>
            <w:tcW w:w="1062" w:type="dxa"/>
          </w:tcPr>
          <w:p w14:paraId="08053169" w14:textId="4C90D895" w:rsidR="00CC7461" w:rsidRPr="003C7682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4A453D85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D55EFE1" w14:textId="01E807EB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4E07F67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846523" w14:textId="33C4A137" w:rsidR="00CC7461" w:rsidRPr="009C4F9A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3928DDEF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FD6FB27" w14:textId="4A14254E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C7461" w:rsidRPr="004B7C18" w14:paraId="46962B01" w14:textId="77777777" w:rsidTr="00B27503">
        <w:trPr>
          <w:trHeight w:hRule="exact" w:val="416"/>
        </w:trPr>
        <w:tc>
          <w:tcPr>
            <w:tcW w:w="4338" w:type="dxa"/>
          </w:tcPr>
          <w:p w14:paraId="50F0F574" w14:textId="68C518C1" w:rsidR="00CC7461" w:rsidRPr="00775E8B" w:rsidRDefault="00CC7461" w:rsidP="00CC7461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  <w:r w:rsidRPr="00775E8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กรรมการ)</w:t>
            </w:r>
          </w:p>
        </w:tc>
        <w:tc>
          <w:tcPr>
            <w:tcW w:w="1062" w:type="dxa"/>
          </w:tcPr>
          <w:p w14:paraId="47055555" w14:textId="72392FD6" w:rsidR="00CC7461" w:rsidRPr="003C7682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11</w:t>
            </w:r>
            <w:r w:rsidR="006528C2" w:rsidRPr="006528C2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154</w:t>
            </w:r>
          </w:p>
        </w:tc>
        <w:tc>
          <w:tcPr>
            <w:tcW w:w="243" w:type="dxa"/>
          </w:tcPr>
          <w:p w14:paraId="32A770D3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A02B6A" w14:textId="4672086F" w:rsidR="00CC7461" w:rsidRPr="007015C2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12,023</w:t>
            </w: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35,259 </w:t>
            </w:r>
          </w:p>
        </w:tc>
        <w:tc>
          <w:tcPr>
            <w:tcW w:w="270" w:type="dxa"/>
          </w:tcPr>
          <w:p w14:paraId="07AE5668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357F8A" w14:textId="4C525D64" w:rsidR="00CC7461" w:rsidRPr="009C4F9A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6</w:t>
            </w:r>
            <w:r w:rsidR="006528C2" w:rsidRPr="006528C2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397</w:t>
            </w:r>
          </w:p>
        </w:tc>
        <w:tc>
          <w:tcPr>
            <w:tcW w:w="252" w:type="dxa"/>
          </w:tcPr>
          <w:p w14:paraId="0D6AADF9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0A0DEF5" w14:textId="1A711A40" w:rsidR="00CC7461" w:rsidRPr="007015C2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7,287</w:t>
            </w: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</w:t>
            </w:r>
          </w:p>
        </w:tc>
      </w:tr>
      <w:tr w:rsidR="00CC7461" w:rsidRPr="004B7C18" w14:paraId="555CFD8E" w14:textId="77777777" w:rsidTr="00B27503">
        <w:trPr>
          <w:trHeight w:hRule="exact" w:val="374"/>
        </w:trPr>
        <w:tc>
          <w:tcPr>
            <w:tcW w:w="4338" w:type="dxa"/>
          </w:tcPr>
          <w:p w14:paraId="08D5BC92" w14:textId="77777777" w:rsidR="00CC7461" w:rsidRPr="004B7C18" w:rsidRDefault="00CC7461" w:rsidP="00CC7461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7C1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62" w:type="dxa"/>
          </w:tcPr>
          <w:p w14:paraId="0AAFE1F1" w14:textId="1093A058" w:rsidR="00CC7461" w:rsidRPr="003C7682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625</w:t>
            </w:r>
          </w:p>
        </w:tc>
        <w:tc>
          <w:tcPr>
            <w:tcW w:w="243" w:type="dxa"/>
          </w:tcPr>
          <w:p w14:paraId="187B972C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58632470" w14:textId="40DDBBE1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794</w:t>
            </w:r>
          </w:p>
        </w:tc>
        <w:tc>
          <w:tcPr>
            <w:tcW w:w="270" w:type="dxa"/>
          </w:tcPr>
          <w:p w14:paraId="6E79B207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B279" w14:textId="176089B9" w:rsidR="00CC7461" w:rsidRPr="009C4F9A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344</w:t>
            </w:r>
          </w:p>
        </w:tc>
        <w:tc>
          <w:tcPr>
            <w:tcW w:w="252" w:type="dxa"/>
          </w:tcPr>
          <w:p w14:paraId="685EB694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48F37D1" w14:textId="1F78D61E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455</w:t>
            </w:r>
          </w:p>
        </w:tc>
      </w:tr>
      <w:tr w:rsidR="00CC7461" w:rsidRPr="004B7C18" w14:paraId="464C57F7" w14:textId="77777777" w:rsidTr="00B27503">
        <w:trPr>
          <w:trHeight w:hRule="exact" w:val="374"/>
        </w:trPr>
        <w:tc>
          <w:tcPr>
            <w:tcW w:w="4338" w:type="dxa"/>
          </w:tcPr>
          <w:p w14:paraId="6B780600" w14:textId="77777777" w:rsidR="00CC7461" w:rsidRPr="004B7C18" w:rsidRDefault="00CC7461" w:rsidP="00CC7461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B7C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768B30E6" w14:textId="36C349B6" w:rsidR="00CC7461" w:rsidRPr="00176B80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11</w:t>
            </w:r>
            <w:r w:rsidR="006528C2" w:rsidRPr="006528C2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1F1A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779</w:t>
            </w:r>
          </w:p>
        </w:tc>
        <w:tc>
          <w:tcPr>
            <w:tcW w:w="243" w:type="dxa"/>
          </w:tcPr>
          <w:p w14:paraId="54DFCDFB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28EDFBB7" w14:textId="4F8BDD9E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12,817</w:t>
            </w:r>
          </w:p>
        </w:tc>
        <w:tc>
          <w:tcPr>
            <w:tcW w:w="270" w:type="dxa"/>
          </w:tcPr>
          <w:p w14:paraId="4CDE53AD" w14:textId="7777777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3CF688" w14:textId="07C69411" w:rsidR="00CC7461" w:rsidRPr="0032696D" w:rsidRDefault="001F1A2B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1F1A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6</w:t>
            </w:r>
            <w:r w:rsidR="006528C2" w:rsidRPr="006528C2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1F1A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741</w:t>
            </w:r>
          </w:p>
        </w:tc>
        <w:tc>
          <w:tcPr>
            <w:tcW w:w="252" w:type="dxa"/>
          </w:tcPr>
          <w:p w14:paraId="25CA7B5A" w14:textId="77777777" w:rsidR="00CC7461" w:rsidRPr="0032696D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63EAEB28" w14:textId="5ABEF327" w:rsidR="00CC7461" w:rsidRPr="004B7C18" w:rsidRDefault="00CC7461" w:rsidP="00CC746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7,742</w:t>
            </w:r>
          </w:p>
        </w:tc>
      </w:tr>
    </w:tbl>
    <w:p w14:paraId="0D3E593E" w14:textId="38980685" w:rsidR="00122A2C" w:rsidRDefault="00122A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38FBE2B" w14:textId="77777777" w:rsidR="00EE4EE3" w:rsidRPr="00BF3954" w:rsidRDefault="00EE4EE3">
      <w:pPr>
        <w:rPr>
          <w:rFonts w:asciiTheme="majorBidi" w:hAnsiTheme="majorBidi" w:cstheme="majorBidi"/>
        </w:rPr>
      </w:pPr>
    </w:p>
    <w:tbl>
      <w:tblPr>
        <w:tblW w:w="96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4"/>
        <w:gridCol w:w="270"/>
        <w:gridCol w:w="1275"/>
        <w:gridCol w:w="270"/>
        <w:gridCol w:w="1080"/>
        <w:gridCol w:w="270"/>
        <w:gridCol w:w="1173"/>
      </w:tblGrid>
      <w:tr w:rsidR="000B2E36" w:rsidRPr="00BF3954" w14:paraId="7F5FBFC0" w14:textId="77777777" w:rsidTr="00A33091">
        <w:tc>
          <w:tcPr>
            <w:tcW w:w="4122" w:type="dxa"/>
          </w:tcPr>
          <w:p w14:paraId="795A6924" w14:textId="64C63E28" w:rsidR="000B2E36" w:rsidRPr="00BF3954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1C8080FE" w14:textId="77777777" w:rsidR="000B2E36" w:rsidRPr="00BF3954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8E14DF1" w14:textId="77777777" w:rsidR="000B2E36" w:rsidRPr="00BF3954" w:rsidRDefault="000B2E36" w:rsidP="00EE4EE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4677DCD5" w14:textId="77777777" w:rsidR="000B2E36" w:rsidRPr="00BF3954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BF3954" w14:paraId="5D0A113F" w14:textId="77777777" w:rsidTr="00A33091">
        <w:tc>
          <w:tcPr>
            <w:tcW w:w="4122" w:type="dxa"/>
          </w:tcPr>
          <w:p w14:paraId="174C29EE" w14:textId="3BF521E3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154" w:type="dxa"/>
          </w:tcPr>
          <w:p w14:paraId="5FF148A1" w14:textId="2FEB9A1C" w:rsidR="00F86392" w:rsidRPr="00BF3954" w:rsidRDefault="001D11E1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467C3908" w14:textId="77777777" w:rsidR="00F86392" w:rsidRPr="00BF3954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6A4BB01" w14:textId="77777777" w:rsidR="00F86392" w:rsidRPr="00BF3954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18A6D9B3" w14:textId="77777777" w:rsidR="00F86392" w:rsidRPr="00BF3954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FA74AE" w14:textId="451CE2E7" w:rsidR="00F86392" w:rsidRPr="00BF3954" w:rsidRDefault="001D11E1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4A5B0A15" w14:textId="77777777" w:rsidR="00F86392" w:rsidRPr="00BF3954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19E9D6D" w14:textId="77777777" w:rsidR="00F86392" w:rsidRPr="00BF3954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86392" w:rsidRPr="00BF3954" w14:paraId="64C9E9B4" w14:textId="77777777" w:rsidTr="00A33091">
        <w:tc>
          <w:tcPr>
            <w:tcW w:w="4122" w:type="dxa"/>
          </w:tcPr>
          <w:p w14:paraId="664495FF" w14:textId="7454657C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154" w:type="dxa"/>
          </w:tcPr>
          <w:p w14:paraId="703B37FE" w14:textId="181231B2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ADFFBBE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C97439" w14:textId="63676124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47CA47E" w14:textId="77777777" w:rsidR="00F86392" w:rsidRPr="00BF3954" w:rsidRDefault="00F86392" w:rsidP="00F8639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CBF644C" w14:textId="69B6809A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776803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0DE21F8" w14:textId="67700E24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86392" w:rsidRPr="00BF3954" w14:paraId="1B25A5A0" w14:textId="77777777" w:rsidTr="00A33091">
        <w:trPr>
          <w:trHeight w:val="272"/>
        </w:trPr>
        <w:tc>
          <w:tcPr>
            <w:tcW w:w="4122" w:type="dxa"/>
          </w:tcPr>
          <w:p w14:paraId="31178A97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6F2C8CE2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BF3954" w14:paraId="6DC0C10C" w14:textId="77777777" w:rsidTr="00A33091">
        <w:trPr>
          <w:trHeight w:val="272"/>
        </w:trPr>
        <w:tc>
          <w:tcPr>
            <w:tcW w:w="4122" w:type="dxa"/>
          </w:tcPr>
          <w:p w14:paraId="0E4FB7C8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34A202A" w14:textId="77777777" w:rsidR="00F86392" w:rsidRPr="00BF3954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F65567" w:rsidRPr="00BF3954" w14:paraId="7D8BC6A9" w14:textId="77777777" w:rsidTr="00A33091">
        <w:tc>
          <w:tcPr>
            <w:tcW w:w="4122" w:type="dxa"/>
          </w:tcPr>
          <w:p w14:paraId="16BAE8BE" w14:textId="77777777" w:rsidR="00F65567" w:rsidRPr="00BF3954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1B7F6C69" w14:textId="7B856DE7" w:rsidR="00F65567" w:rsidRPr="00116051" w:rsidRDefault="00440F1E" w:rsidP="00F74321">
            <w:pPr>
              <w:pStyle w:val="acctfourfigures"/>
              <w:tabs>
                <w:tab w:val="clear" w:pos="765"/>
                <w:tab w:val="decimal" w:pos="62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26EB225" w14:textId="65515060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B4D92E" w14:textId="0C78D6B5" w:rsidR="00F65567" w:rsidRPr="00BF3954" w:rsidRDefault="00F65567" w:rsidP="004535D7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3FCAC35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67266C" w14:textId="348AD337" w:rsidR="00F65567" w:rsidRPr="00D71BAE" w:rsidRDefault="001A1509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490</w:t>
            </w:r>
          </w:p>
        </w:tc>
        <w:tc>
          <w:tcPr>
            <w:tcW w:w="270" w:type="dxa"/>
          </w:tcPr>
          <w:p w14:paraId="1339EDC8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063BE64" w14:textId="16CDC889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</w:p>
        </w:tc>
      </w:tr>
      <w:tr w:rsidR="00F65567" w:rsidRPr="00BF3954" w14:paraId="41F58E75" w14:textId="77777777" w:rsidTr="00A33091">
        <w:tc>
          <w:tcPr>
            <w:tcW w:w="4122" w:type="dxa"/>
          </w:tcPr>
          <w:p w14:paraId="76513468" w14:textId="77777777" w:rsidR="00F65567" w:rsidRPr="00BF3954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24547318" w14:textId="19B530F6" w:rsidR="00F65567" w:rsidRPr="00D71BAE" w:rsidRDefault="001A1509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19,140</w:t>
            </w:r>
          </w:p>
        </w:tc>
        <w:tc>
          <w:tcPr>
            <w:tcW w:w="270" w:type="dxa"/>
          </w:tcPr>
          <w:p w14:paraId="56D01631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F031AB" w14:textId="7DECAD70" w:rsidR="00F65567" w:rsidRPr="00BF3954" w:rsidRDefault="00F65567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9397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16,758</w:t>
            </w:r>
          </w:p>
        </w:tc>
        <w:tc>
          <w:tcPr>
            <w:tcW w:w="270" w:type="dxa"/>
          </w:tcPr>
          <w:p w14:paraId="24AE14C3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5F33B0" w14:textId="1EE0F224" w:rsidR="00F65567" w:rsidRPr="00D71BAE" w:rsidRDefault="001A1509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4,488</w:t>
            </w:r>
          </w:p>
        </w:tc>
        <w:tc>
          <w:tcPr>
            <w:tcW w:w="270" w:type="dxa"/>
          </w:tcPr>
          <w:p w14:paraId="704EBF46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80CE68E" w14:textId="72020F99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4,838</w:t>
            </w:r>
          </w:p>
        </w:tc>
      </w:tr>
      <w:tr w:rsidR="00F65567" w:rsidRPr="00BF3954" w14:paraId="01E543B9" w14:textId="77777777" w:rsidTr="00643A13">
        <w:tc>
          <w:tcPr>
            <w:tcW w:w="4122" w:type="dxa"/>
          </w:tcPr>
          <w:p w14:paraId="0466F32D" w14:textId="77777777" w:rsidR="00F65567" w:rsidRPr="00BF3954" w:rsidRDefault="00F65567" w:rsidP="00F6556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</w:tcPr>
          <w:p w14:paraId="7C8BC290" w14:textId="5BF56C1C" w:rsidR="00F65567" w:rsidRPr="00D71BAE" w:rsidRDefault="001A1509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  <w:tc>
          <w:tcPr>
            <w:tcW w:w="270" w:type="dxa"/>
            <w:vAlign w:val="bottom"/>
          </w:tcPr>
          <w:p w14:paraId="18B3F784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B2B3754" w14:textId="0E7F96AE" w:rsidR="00F65567" w:rsidRPr="00BF3954" w:rsidRDefault="00F65567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285</w:t>
            </w:r>
          </w:p>
        </w:tc>
        <w:tc>
          <w:tcPr>
            <w:tcW w:w="270" w:type="dxa"/>
            <w:vAlign w:val="bottom"/>
          </w:tcPr>
          <w:p w14:paraId="53F66A14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5075EE" w14:textId="085E8D7B" w:rsidR="00F65567" w:rsidRPr="00116051" w:rsidRDefault="001A1509" w:rsidP="00F65567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-</w:t>
            </w:r>
          </w:p>
        </w:tc>
        <w:tc>
          <w:tcPr>
            <w:tcW w:w="270" w:type="dxa"/>
            <w:vAlign w:val="bottom"/>
          </w:tcPr>
          <w:p w14:paraId="3CC8FE2F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5CC18EF" w14:textId="0478E365" w:rsidR="00F65567" w:rsidRPr="00BF3954" w:rsidRDefault="00F65567" w:rsidP="004535D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F65567" w:rsidRPr="00BF3954" w14:paraId="24CC00C2" w14:textId="77777777" w:rsidTr="00A33091">
        <w:tc>
          <w:tcPr>
            <w:tcW w:w="4122" w:type="dxa"/>
          </w:tcPr>
          <w:p w14:paraId="5363BAD7" w14:textId="77777777" w:rsidR="00F65567" w:rsidRPr="00BF3954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3403B183" w14:textId="3EC56550" w:rsidR="00F65567" w:rsidRPr="00D71BAE" w:rsidRDefault="001A1509" w:rsidP="00F7432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19,361</w:t>
            </w:r>
          </w:p>
        </w:tc>
        <w:tc>
          <w:tcPr>
            <w:tcW w:w="270" w:type="dxa"/>
          </w:tcPr>
          <w:p w14:paraId="0CBDAC2F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63834663" w14:textId="642701FD" w:rsidR="00F65567" w:rsidRPr="00BF3954" w:rsidRDefault="00620F62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17,043</w:t>
            </w:r>
          </w:p>
        </w:tc>
        <w:tc>
          <w:tcPr>
            <w:tcW w:w="270" w:type="dxa"/>
          </w:tcPr>
          <w:p w14:paraId="3E303076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BFF94E" w14:textId="10557FDD" w:rsidR="00F65567" w:rsidRPr="00116051" w:rsidRDefault="001A1509" w:rsidP="00F7432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4,978</w:t>
            </w:r>
          </w:p>
        </w:tc>
        <w:tc>
          <w:tcPr>
            <w:tcW w:w="270" w:type="dxa"/>
          </w:tcPr>
          <w:p w14:paraId="34CC0864" w14:textId="77777777" w:rsidR="00F65567" w:rsidRPr="00BF3954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126AC31E" w14:textId="063D6A2C" w:rsidR="00F65567" w:rsidRPr="00BF3954" w:rsidRDefault="00620F62" w:rsidP="00F65567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4,918</w:t>
            </w:r>
          </w:p>
        </w:tc>
      </w:tr>
    </w:tbl>
    <w:p w14:paraId="3DCE1E15" w14:textId="1FEBA0DC" w:rsidR="000B2E36" w:rsidRPr="00195E58" w:rsidRDefault="000B2E36" w:rsidP="00EE4EE3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96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260"/>
        <w:gridCol w:w="270"/>
        <w:gridCol w:w="1170"/>
        <w:gridCol w:w="236"/>
        <w:gridCol w:w="1240"/>
      </w:tblGrid>
      <w:tr w:rsidR="00EE4EE3" w:rsidRPr="00BF3954" w14:paraId="6569B8A4" w14:textId="77777777" w:rsidTr="00BF3954">
        <w:tc>
          <w:tcPr>
            <w:tcW w:w="4050" w:type="dxa"/>
          </w:tcPr>
          <w:p w14:paraId="3B063990" w14:textId="77777777" w:rsidR="000B2E36" w:rsidRPr="00BF3954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70" w:type="dxa"/>
          </w:tcPr>
          <w:p w14:paraId="78DB2D44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B648663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844108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EBFAB2C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16739B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A5DB2C4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79FB830" w14:textId="77777777" w:rsidR="000B2E36" w:rsidRPr="00BF3954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A1509" w:rsidRPr="00BF3954" w14:paraId="3586DF26" w14:textId="77777777" w:rsidTr="00BF3954">
        <w:tc>
          <w:tcPr>
            <w:tcW w:w="4050" w:type="dxa"/>
          </w:tcPr>
          <w:p w14:paraId="23DD560E" w14:textId="77777777" w:rsidR="001A1509" w:rsidRPr="00BF3954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D3B0ED4" w14:textId="38C415EB" w:rsidR="001A1509" w:rsidRPr="00BF3954" w:rsidRDefault="001A1509" w:rsidP="001A150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DB4E09C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19BBC7" w14:textId="2505C64B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945ABD8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DE3C56" w14:textId="683D01FA" w:rsidR="001A1509" w:rsidRPr="00671761" w:rsidRDefault="001A1509" w:rsidP="00F74321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sz w:val="30"/>
                <w:szCs w:val="30"/>
                <w:lang w:val="en-US" w:bidi="th-TH"/>
              </w:rPr>
              <w:t>4,9</w:t>
            </w:r>
            <w:r w:rsidR="00F7090B">
              <w:rPr>
                <w:rFonts w:asciiTheme="majorBidi" w:hAnsiTheme="majorBidi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</w:tcPr>
          <w:p w14:paraId="08BD71EF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6C88443" w14:textId="1340845A" w:rsidR="001A1509" w:rsidRPr="00BF3954" w:rsidRDefault="001A1509" w:rsidP="001A150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4,902</w:t>
            </w:r>
          </w:p>
        </w:tc>
      </w:tr>
      <w:tr w:rsidR="001A1509" w:rsidRPr="00BF3954" w14:paraId="2176B306" w14:textId="77777777" w:rsidTr="00D96EAC">
        <w:tc>
          <w:tcPr>
            <w:tcW w:w="4050" w:type="dxa"/>
          </w:tcPr>
          <w:p w14:paraId="78F09036" w14:textId="2ED29015" w:rsidR="001A1509" w:rsidRPr="00BF3954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3FD9736F" w14:textId="2DBE7550" w:rsidR="001A1509" w:rsidRPr="003D331F" w:rsidRDefault="001A1509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037B9">
              <w:rPr>
                <w:rFonts w:asciiTheme="majorBidi" w:hAnsiTheme="majorBidi" w:cstheme="majorBidi"/>
                <w:sz w:val="30"/>
                <w:szCs w:val="30"/>
              </w:rPr>
              <w:t>35,</w:t>
            </w:r>
            <w:r w:rsidR="003D331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210</w:t>
            </w:r>
          </w:p>
        </w:tc>
        <w:tc>
          <w:tcPr>
            <w:tcW w:w="270" w:type="dxa"/>
          </w:tcPr>
          <w:p w14:paraId="142E4111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82F78D" w14:textId="2995846E" w:rsidR="001A1509" w:rsidRPr="00BF3954" w:rsidRDefault="001A1509" w:rsidP="00440F1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0F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</w:t>
            </w:r>
            <w:r w:rsidR="00B4106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345FB5EA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D295BE" w14:textId="6D62E8DF" w:rsidR="001A1509" w:rsidRPr="00440F1E" w:rsidRDefault="001A1509" w:rsidP="00F7432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0F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7C77BA7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ADFA981" w14:textId="13B28810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1A1509" w:rsidRPr="00BF3954" w14:paraId="1D35F342" w14:textId="77777777" w:rsidTr="00BF3954">
        <w:tc>
          <w:tcPr>
            <w:tcW w:w="4050" w:type="dxa"/>
          </w:tcPr>
          <w:p w14:paraId="4B1CF559" w14:textId="77777777" w:rsidR="001A1509" w:rsidRPr="00BF3954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0FD4661" w14:textId="1B066DE3" w:rsidR="001A1509" w:rsidRPr="00440F1E" w:rsidRDefault="001A1509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0F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</w:t>
            </w:r>
            <w:r w:rsidR="003D33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210</w:t>
            </w:r>
          </w:p>
        </w:tc>
        <w:tc>
          <w:tcPr>
            <w:tcW w:w="270" w:type="dxa"/>
          </w:tcPr>
          <w:p w14:paraId="7F81B20E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98B37B" w14:textId="39E1DCFA" w:rsidR="001A1509" w:rsidRPr="00440F1E" w:rsidRDefault="001A1509" w:rsidP="00440F1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40F1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35,</w:t>
            </w:r>
            <w:r w:rsidR="00E6144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562A3AD7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203D0C" w14:textId="7F7E5086" w:rsidR="001A1509" w:rsidRPr="00671761" w:rsidRDefault="001A1509" w:rsidP="00F74321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4,9</w:t>
            </w:r>
            <w:r w:rsidR="00F7090B"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</w:tcPr>
          <w:p w14:paraId="48D2C143" w14:textId="77777777" w:rsidR="001A1509" w:rsidRPr="00BF3954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584D0141" w14:textId="6B26A252" w:rsidR="001A1509" w:rsidRPr="00BF3954" w:rsidRDefault="001A1509" w:rsidP="001A150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4,902</w:t>
            </w:r>
          </w:p>
        </w:tc>
      </w:tr>
    </w:tbl>
    <w:p w14:paraId="1B2A51EF" w14:textId="4195FA11" w:rsidR="00CC7461" w:rsidRDefault="00CC7461"/>
    <w:p w14:paraId="47DCE0B4" w14:textId="55C7A8DF" w:rsidR="00CC7461" w:rsidRPr="00A60930" w:rsidRDefault="00CC7461" w:rsidP="00CC7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pacing w:val="-4"/>
          <w:sz w:val="30"/>
          <w:szCs w:val="30"/>
        </w:rPr>
      </w:pPr>
      <w:r w:rsidRPr="00F74321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Pr="00F74321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Cs/>
          <w:sz w:val="30"/>
          <w:szCs w:val="30"/>
        </w:rPr>
        <w:t>20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Pr="00F74321">
        <w:rPr>
          <w:rFonts w:asciiTheme="majorBidi" w:hAnsiTheme="majorBidi" w:cstheme="majorBidi"/>
          <w:bCs/>
          <w:sz w:val="30"/>
          <w:szCs w:val="30"/>
        </w:rPr>
        <w:t>2566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Pr="00F74321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ไม่เกี่ยวข้องกัน (“ผู้รับว่าจ้างร่วม”) โดยมูลค่าการจ้างงานรวมทั้งสิ้นไม่เกิน </w:t>
      </w:r>
      <w:r w:rsidRPr="00F74321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Pr="00F74321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Pr="00F74321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Pr="00F74321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F74321">
        <w:rPr>
          <w:rFonts w:asciiTheme="majorBidi" w:hAnsiTheme="majorBidi" w:cstheme="majorBidi"/>
          <w:bCs/>
          <w:sz w:val="30"/>
          <w:szCs w:val="30"/>
        </w:rPr>
        <w:t>50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หุ้นสามัญของบริษัท สบาย เทคโนโลยี จำกัด (มหาชน) </w:t>
      </w:r>
      <w:r w:rsidRPr="00F74321">
        <w:rPr>
          <w:rFonts w:asciiTheme="majorBidi" w:hAnsiTheme="majorBidi" w:cstheme="majorBidi"/>
          <w:bCs/>
          <w:sz w:val="30"/>
          <w:szCs w:val="30"/>
          <w:cs/>
        </w:rPr>
        <w:t>(“</w:t>
      </w:r>
      <w:r w:rsidRPr="00F74321">
        <w:rPr>
          <w:rFonts w:asciiTheme="majorBidi" w:hAnsiTheme="majorBidi" w:cstheme="majorBidi"/>
          <w:bCs/>
          <w:sz w:val="30"/>
          <w:szCs w:val="30"/>
        </w:rPr>
        <w:t>SABUY”)</w:t>
      </w:r>
      <w:r w:rsidRPr="00F7432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Pr="00F74321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Cs/>
          <w:sz w:val="30"/>
          <w:szCs w:val="30"/>
        </w:rPr>
        <w:t>19,</w:t>
      </w:r>
      <w:r w:rsidR="001F1A2B" w:rsidRPr="001F1A2B">
        <w:rPr>
          <w:rFonts w:asciiTheme="majorBidi" w:hAnsiTheme="majorBidi" w:cstheme="majorBidi"/>
          <w:b/>
          <w:sz w:val="30"/>
          <w:szCs w:val="30"/>
          <w:lang w:val="en-GB"/>
        </w:rPr>
        <w:t>047</w:t>
      </w:r>
      <w:r w:rsidRPr="00F74321">
        <w:rPr>
          <w:rFonts w:asciiTheme="majorBidi" w:hAnsiTheme="majorBidi" w:cstheme="majorBidi"/>
          <w:b/>
          <w:sz w:val="30"/>
          <w:szCs w:val="30"/>
        </w:rPr>
        <w:t>,</w:t>
      </w:r>
      <w:r w:rsidR="001F1A2B" w:rsidRPr="001F1A2B">
        <w:rPr>
          <w:rFonts w:asciiTheme="majorBidi" w:hAnsiTheme="majorBidi" w:cstheme="majorBidi"/>
          <w:b/>
          <w:sz w:val="30"/>
          <w:szCs w:val="30"/>
          <w:lang w:val="en-GB"/>
        </w:rPr>
        <w:t>620</w:t>
      </w:r>
      <w:r w:rsidRPr="00F7432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น เพื่อให้ยึดถือไว้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Pr="00F74321">
        <w:rPr>
          <w:rFonts w:asciiTheme="majorBidi" w:hAnsiTheme="majorBidi" w:hint="cs"/>
          <w:b/>
          <w:sz w:val="30"/>
          <w:szCs w:val="30"/>
          <w:cs/>
        </w:rPr>
        <w:t>ปฏิบัติงาน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ต่อมาเมื่อวันที่ </w:t>
      </w:r>
      <w:r w:rsidRPr="00F74321">
        <w:rPr>
          <w:rFonts w:asciiTheme="majorBidi" w:hAnsiTheme="majorBidi" w:cstheme="majorBidi"/>
          <w:bCs/>
          <w:sz w:val="30"/>
          <w:szCs w:val="30"/>
        </w:rPr>
        <w:t>15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Pr="00F74321">
        <w:rPr>
          <w:rFonts w:asciiTheme="majorBidi" w:hAnsiTheme="majorBidi" w:cstheme="majorBidi"/>
          <w:bCs/>
          <w:sz w:val="30"/>
          <w:szCs w:val="30"/>
        </w:rPr>
        <w:t>2566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สัญญาดังกล่าวได้ถูกยกเลิก จึงมีการรับชำระคืนเงินมัดจำเป็นจำนวน </w:t>
      </w:r>
      <w:r w:rsidRPr="00F74321">
        <w:rPr>
          <w:rFonts w:asciiTheme="majorBidi" w:hAnsiTheme="majorBidi" w:cstheme="majorBidi"/>
          <w:bCs/>
          <w:sz w:val="30"/>
          <w:szCs w:val="30"/>
        </w:rPr>
        <w:t>15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Pr="00F74321">
        <w:rPr>
          <w:rFonts w:asciiTheme="majorBidi" w:hAnsiTheme="majorBidi" w:cstheme="majorBidi"/>
          <w:bCs/>
          <w:sz w:val="30"/>
          <w:szCs w:val="30"/>
        </w:rPr>
        <w:t>SABUY</w:t>
      </w:r>
      <w:r w:rsidRPr="00F7432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Pr="00F74321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Cs/>
          <w:sz w:val="30"/>
          <w:szCs w:val="30"/>
        </w:rPr>
        <w:t xml:space="preserve">5,714,000 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หุ้น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คงเหลื</w:t>
      </w:r>
      <w:r w:rsidRPr="00F74321">
        <w:rPr>
          <w:rFonts w:asciiTheme="majorBidi" w:hAnsiTheme="majorBidi" w:cstheme="majorBidi" w:hint="cs"/>
          <w:bCs/>
          <w:sz w:val="30"/>
          <w:szCs w:val="30"/>
          <w:cs/>
        </w:rPr>
        <w:t xml:space="preserve">อ </w:t>
      </w:r>
      <w:r w:rsidRPr="00F74321">
        <w:rPr>
          <w:rFonts w:asciiTheme="majorBidi" w:hAnsiTheme="majorBidi" w:cstheme="majorBidi"/>
          <w:bCs/>
          <w:sz w:val="30"/>
          <w:szCs w:val="30"/>
        </w:rPr>
        <w:t>13,333,620</w:t>
      </w:r>
      <w:r w:rsidRPr="00F7432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>หุ้น ซึ่งบริษัทมีหน้าที่โอนหุ้นที่เหลือคืนให้แก่ผู้รับว่าจ้างร่วมทันทีเมื่อได้รับคืนเงินมัดจำทั้งหมด ณ วันที่</w:t>
      </w:r>
      <w:r w:rsidRPr="00F74321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Cs/>
          <w:sz w:val="30"/>
          <w:szCs w:val="30"/>
        </w:rPr>
        <w:t>31</w:t>
      </w:r>
      <w:r w:rsidRPr="00F74321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2C5474">
        <w:rPr>
          <w:rFonts w:asciiTheme="majorBidi" w:hAnsiTheme="majorBidi" w:cstheme="majorBidi" w:hint="cs"/>
          <w:b/>
          <w:sz w:val="30"/>
          <w:szCs w:val="30"/>
          <w:cs/>
        </w:rPr>
        <w:t>มีนาคม</w:t>
      </w:r>
      <w:r w:rsidRPr="00F74321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F74321">
        <w:rPr>
          <w:rFonts w:asciiTheme="majorBidi" w:hAnsiTheme="majorBidi" w:cstheme="majorBidi"/>
          <w:bCs/>
          <w:sz w:val="30"/>
          <w:szCs w:val="30"/>
        </w:rPr>
        <w:t>256</w:t>
      </w:r>
      <w:r w:rsidR="002C5474">
        <w:rPr>
          <w:rFonts w:asciiTheme="majorBidi" w:hAnsiTheme="majorBidi" w:cstheme="majorBidi"/>
          <w:bCs/>
          <w:sz w:val="30"/>
          <w:szCs w:val="30"/>
        </w:rPr>
        <w:t>7</w:t>
      </w:r>
      <w:r w:rsidRPr="00F74321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>ยอดคงเหลือของเงินมัดจำดังกล่าว</w:t>
      </w:r>
      <w:r w:rsidR="00986A03">
        <w:rPr>
          <w:rFonts w:asciiTheme="majorBidi" w:hAnsiTheme="majorBidi" w:cstheme="majorBidi" w:hint="cs"/>
          <w:b/>
          <w:sz w:val="30"/>
          <w:szCs w:val="30"/>
          <w:cs/>
        </w:rPr>
        <w:t>และ</w:t>
      </w:r>
      <w:r w:rsidR="002C5474">
        <w:rPr>
          <w:rFonts w:asciiTheme="majorBidi" w:hAnsiTheme="majorBidi" w:cstheme="majorBidi"/>
          <w:b/>
          <w:sz w:val="30"/>
          <w:szCs w:val="30"/>
          <w:cs/>
        </w:rPr>
        <w:br/>
      </w:r>
      <w:r w:rsidR="002C5474">
        <w:rPr>
          <w:rFonts w:asciiTheme="majorBidi" w:hAnsiTheme="majorBidi" w:cstheme="majorBidi" w:hint="cs"/>
          <w:b/>
          <w:sz w:val="30"/>
          <w:szCs w:val="30"/>
          <w:cs/>
        </w:rPr>
        <w:t>ค่าเสียโอกาส</w:t>
      </w:r>
      <w:r w:rsidR="00986A03">
        <w:rPr>
          <w:rFonts w:asciiTheme="majorBidi" w:hAnsiTheme="majorBidi" w:cstheme="majorBidi" w:hint="cs"/>
          <w:b/>
          <w:sz w:val="30"/>
          <w:szCs w:val="30"/>
          <w:cs/>
        </w:rPr>
        <w:t>รวม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F74321">
        <w:rPr>
          <w:rFonts w:asciiTheme="majorBidi" w:hAnsiTheme="majorBidi" w:cstheme="majorBidi"/>
          <w:bCs/>
          <w:sz w:val="30"/>
          <w:szCs w:val="30"/>
        </w:rPr>
        <w:t>35</w:t>
      </w:r>
      <w:r w:rsidR="002C5474">
        <w:rPr>
          <w:rFonts w:asciiTheme="majorBidi" w:hAnsiTheme="majorBidi" w:cstheme="majorBidi"/>
          <w:bCs/>
          <w:sz w:val="30"/>
          <w:szCs w:val="30"/>
        </w:rPr>
        <w:t>.2</w:t>
      </w:r>
      <w:r w:rsidRPr="00F74321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แสดงเป็นลูกหนี้หมุนเวียนอื่นในงบฐานะการเงินรวม</w:t>
      </w:r>
    </w:p>
    <w:tbl>
      <w:tblPr>
        <w:tblW w:w="93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339"/>
        <w:gridCol w:w="1340"/>
        <w:gridCol w:w="1344"/>
        <w:gridCol w:w="1339"/>
        <w:gridCol w:w="1339"/>
        <w:gridCol w:w="1343"/>
      </w:tblGrid>
      <w:tr w:rsidR="00CC7461" w:rsidRPr="00F95131" w14:paraId="380A6EA2" w14:textId="77777777" w:rsidTr="00016BF4">
        <w:trPr>
          <w:trHeight w:hRule="exact" w:val="461"/>
        </w:trPr>
        <w:tc>
          <w:tcPr>
            <w:tcW w:w="1339" w:type="dxa"/>
          </w:tcPr>
          <w:p w14:paraId="7EDF1949" w14:textId="77777777" w:rsidR="00CC746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D9F709" w14:textId="77777777" w:rsidR="00CC746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7E6F54C" w14:textId="77777777" w:rsidR="00CC746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25D6D6D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9" w:type="dxa"/>
            <w:gridSpan w:val="2"/>
          </w:tcPr>
          <w:p w14:paraId="053BE284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ตราดอกเบี้</w:t>
            </w: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</w:t>
            </w:r>
          </w:p>
        </w:tc>
        <w:tc>
          <w:tcPr>
            <w:tcW w:w="5365" w:type="dxa"/>
            <w:gridSpan w:val="4"/>
          </w:tcPr>
          <w:p w14:paraId="656D956D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062A7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  <w:r w:rsidRPr="00062A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C7461" w:rsidRPr="00F95131" w14:paraId="3475E1AB" w14:textId="77777777" w:rsidTr="00016BF4">
        <w:trPr>
          <w:trHeight w:hRule="exact" w:val="461"/>
        </w:trPr>
        <w:tc>
          <w:tcPr>
            <w:tcW w:w="1339" w:type="dxa"/>
          </w:tcPr>
          <w:p w14:paraId="0343163F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FB916C0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0" w:type="dxa"/>
          </w:tcPr>
          <w:p w14:paraId="3AAA8F81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3C502AD8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6A887848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07B5DDE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7CCBCDA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CC7461" w:rsidRPr="00F95131" w14:paraId="3B7F6A68" w14:textId="77777777" w:rsidTr="00016BF4">
        <w:trPr>
          <w:trHeight w:hRule="exact" w:val="461"/>
        </w:trPr>
        <w:tc>
          <w:tcPr>
            <w:tcW w:w="1339" w:type="dxa"/>
          </w:tcPr>
          <w:p w14:paraId="295F3B3C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339" w:type="dxa"/>
          </w:tcPr>
          <w:p w14:paraId="457025AB" w14:textId="7B346B6A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40" w:type="dxa"/>
          </w:tcPr>
          <w:p w14:paraId="7A61E5C9" w14:textId="5E093DEA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  <w:tc>
          <w:tcPr>
            <w:tcW w:w="1344" w:type="dxa"/>
          </w:tcPr>
          <w:p w14:paraId="18B959F7" w14:textId="4A41804A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19BD1BA5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6DA444A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  <w:r w:rsidRPr="00062A7B">
              <w:rPr>
                <w:rFonts w:ascii="Angsana New" w:hAnsi="Angsana New" w:cstheme="majorBidi"/>
                <w:sz w:val="30"/>
                <w:szCs w:val="30"/>
              </w:rPr>
              <w:t>/</w:t>
            </w:r>
          </w:p>
        </w:tc>
        <w:tc>
          <w:tcPr>
            <w:tcW w:w="1343" w:type="dxa"/>
          </w:tcPr>
          <w:p w14:paraId="7E7A78F6" w14:textId="2E9A6CDB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</w:tr>
      <w:tr w:rsidR="00CC7461" w:rsidRPr="00F95131" w14:paraId="5A3C3EF4" w14:textId="77777777" w:rsidTr="00016BF4">
        <w:trPr>
          <w:trHeight w:hRule="exact" w:val="461"/>
        </w:trPr>
        <w:tc>
          <w:tcPr>
            <w:tcW w:w="1339" w:type="dxa"/>
          </w:tcPr>
          <w:p w14:paraId="2221E722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09ACC48B" w14:textId="7E9EDFCC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340" w:type="dxa"/>
          </w:tcPr>
          <w:p w14:paraId="43FCBD05" w14:textId="5013230A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344" w:type="dxa"/>
          </w:tcPr>
          <w:p w14:paraId="51EC4F51" w14:textId="29627B24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339" w:type="dxa"/>
          </w:tcPr>
          <w:p w14:paraId="71ABC2D8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655ED24D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343" w:type="dxa"/>
          </w:tcPr>
          <w:p w14:paraId="01B6BB4E" w14:textId="6B4D110C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062A7B">
              <w:rPr>
                <w:rFonts w:ascii="Angsana New" w:hAnsi="Angsana New" w:cstheme="majorBidi"/>
                <w:sz w:val="30"/>
                <w:szCs w:val="30"/>
              </w:rPr>
              <w:t>256</w:t>
            </w:r>
            <w:r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</w:tr>
      <w:tr w:rsidR="00CC7461" w:rsidRPr="00F95131" w14:paraId="34D7A629" w14:textId="77777777" w:rsidTr="00016BF4">
        <w:trPr>
          <w:trHeight w:hRule="exact" w:val="461"/>
        </w:trPr>
        <w:tc>
          <w:tcPr>
            <w:tcW w:w="1339" w:type="dxa"/>
          </w:tcPr>
          <w:p w14:paraId="54480982" w14:textId="77777777" w:rsidR="00CC7461" w:rsidRPr="00062A7B" w:rsidRDefault="00CC7461" w:rsidP="00A57C46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9" w:type="dxa"/>
            <w:gridSpan w:val="2"/>
          </w:tcPr>
          <w:p w14:paraId="6AA19C29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4F0CC3A" w14:textId="77777777" w:rsidR="00CC7461" w:rsidRPr="00F95131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F3C87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F3C87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C7461" w:rsidRPr="00F95131" w14:paraId="68E23ADA" w14:textId="77777777" w:rsidTr="00016BF4">
        <w:trPr>
          <w:trHeight w:hRule="exact" w:val="461"/>
        </w:trPr>
        <w:tc>
          <w:tcPr>
            <w:tcW w:w="1339" w:type="dxa"/>
          </w:tcPr>
          <w:p w14:paraId="500E4B9C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62A7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9" w:type="dxa"/>
          </w:tcPr>
          <w:p w14:paraId="4F777BE8" w14:textId="51F738C4" w:rsidR="00CC7461" w:rsidRPr="00F95131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0" w:type="dxa"/>
          </w:tcPr>
          <w:p w14:paraId="35D96420" w14:textId="066343C7" w:rsidR="00CC7461" w:rsidRPr="00F95131" w:rsidRDefault="00375FE2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75FE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E2E83A" w14:textId="6C6F5DDE" w:rsidR="00CC7461" w:rsidRPr="00F95131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6EF3F9A5" w14:textId="7113AB65" w:rsidR="00CC7461" w:rsidRPr="00207612" w:rsidRDefault="00375FE2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 w:rsidRPr="00375FE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2,000</w:t>
            </w:r>
          </w:p>
        </w:tc>
        <w:tc>
          <w:tcPr>
            <w:tcW w:w="1339" w:type="dxa"/>
          </w:tcPr>
          <w:p w14:paraId="20BD2375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62A7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306045E" w14:textId="145DD205" w:rsidR="00CC7461" w:rsidRPr="00F95131" w:rsidRDefault="00375FE2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75FE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CC7461" w:rsidRPr="00F95131" w14:paraId="161DF003" w14:textId="77777777" w:rsidTr="00016BF4">
        <w:trPr>
          <w:trHeight w:hRule="exact" w:val="461"/>
        </w:trPr>
        <w:tc>
          <w:tcPr>
            <w:tcW w:w="1339" w:type="dxa"/>
          </w:tcPr>
          <w:p w14:paraId="49F89995" w14:textId="77777777" w:rsidR="00CC7461" w:rsidRPr="00062A7B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62A7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9" w:type="dxa"/>
          </w:tcPr>
          <w:p w14:paraId="6128C18B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7395D838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694DDAB" w14:textId="159AC80D" w:rsidR="00CC7461" w:rsidRPr="00CC7461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C746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2808D6BE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62306E5" w14:textId="77777777" w:rsidR="00CC7461" w:rsidRPr="00F95131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8CC7128" w14:textId="752D2F17" w:rsidR="00CC7461" w:rsidRPr="00062A7B" w:rsidRDefault="00375FE2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75FE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</w:tbl>
    <w:p w14:paraId="60064C64" w14:textId="77777777" w:rsidR="00016BF4" w:rsidRPr="00016BF4" w:rsidRDefault="00016BF4">
      <w:pPr>
        <w:rPr>
          <w:sz w:val="30"/>
          <w:szCs w:val="30"/>
        </w:rPr>
      </w:pPr>
    </w:p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C7461" w:rsidRPr="00BF3954" w14:paraId="32D6BD9D" w14:textId="77777777" w:rsidTr="00CC7461">
        <w:tc>
          <w:tcPr>
            <w:tcW w:w="4050" w:type="dxa"/>
          </w:tcPr>
          <w:p w14:paraId="7F6D09A8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15186307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39BB3B8" w14:textId="77777777" w:rsidR="00CC7461" w:rsidRPr="00BF3954" w:rsidRDefault="00CC7461" w:rsidP="00A57C4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674A922D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7461" w:rsidRPr="00BF3954" w14:paraId="7C9B1C44" w14:textId="77777777" w:rsidTr="00CC7461">
        <w:tc>
          <w:tcPr>
            <w:tcW w:w="4050" w:type="dxa"/>
          </w:tcPr>
          <w:p w14:paraId="7334EDC6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235" w:type="dxa"/>
            <w:gridSpan w:val="2"/>
          </w:tcPr>
          <w:p w14:paraId="5092B88B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2"/>
          </w:tcPr>
          <w:p w14:paraId="27BE90D4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4C6D0CF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A456D16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76E7AC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3"/>
          </w:tcPr>
          <w:p w14:paraId="60A25C91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FC61186" w14:textId="77777777" w:rsidR="00CC7461" w:rsidRPr="00BF3954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C7461" w:rsidRPr="00BF3954" w14:paraId="7AE2709C" w14:textId="77777777" w:rsidTr="00CC7461">
        <w:tc>
          <w:tcPr>
            <w:tcW w:w="4050" w:type="dxa"/>
          </w:tcPr>
          <w:p w14:paraId="65984DB1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235" w:type="dxa"/>
            <w:gridSpan w:val="2"/>
          </w:tcPr>
          <w:p w14:paraId="1EE97C35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</w:tcPr>
          <w:p w14:paraId="7E4ECF39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70B2F9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gridSpan w:val="2"/>
          </w:tcPr>
          <w:p w14:paraId="6E8EB845" w14:textId="77777777" w:rsidR="00CC7461" w:rsidRPr="00BF3954" w:rsidRDefault="00CC7461" w:rsidP="00A57C46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44029A5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3"/>
          </w:tcPr>
          <w:p w14:paraId="5C8AA570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DF99553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CC7461" w:rsidRPr="00BF3954" w14:paraId="2EE821A4" w14:textId="77777777" w:rsidTr="00CC7461">
        <w:trPr>
          <w:trHeight w:val="272"/>
        </w:trPr>
        <w:tc>
          <w:tcPr>
            <w:tcW w:w="4050" w:type="dxa"/>
          </w:tcPr>
          <w:p w14:paraId="5C06FA3F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2BB1A2E" w14:textId="77777777" w:rsidR="00CC7461" w:rsidRPr="00BF3954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113" w:rsidRPr="00BF3954" w14:paraId="678C2B22" w14:textId="77777777" w:rsidTr="00CC7461">
        <w:tc>
          <w:tcPr>
            <w:tcW w:w="4050" w:type="dxa"/>
          </w:tcPr>
          <w:p w14:paraId="4C73308D" w14:textId="18F3BDB9" w:rsidR="006C2113" w:rsidRPr="00BF3954" w:rsidRDefault="006C2113" w:rsidP="006C2113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A1A8236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6024E85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18B3CBB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5A58170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496385AC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A0BF094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719101F" w14:textId="77777777" w:rsidR="006C2113" w:rsidRPr="00BF3954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42C04" w:rsidRPr="00BF3954" w14:paraId="5417002C" w14:textId="77777777" w:rsidTr="00CC7461">
        <w:tc>
          <w:tcPr>
            <w:tcW w:w="4050" w:type="dxa"/>
          </w:tcPr>
          <w:p w14:paraId="075FA833" w14:textId="77777777" w:rsidR="00C42C04" w:rsidRPr="00BF3954" w:rsidRDefault="00C42C04" w:rsidP="00C42C04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BC44EC4" w14:textId="5FEF88DC" w:rsidR="00C42C04" w:rsidRPr="00BF3954" w:rsidRDefault="00C42C04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42C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50EB5C8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106087CF" w14:textId="41ABF723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46D4FB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526597A5" w14:textId="02C4A54B" w:rsidR="00C42C04" w:rsidRPr="00BF3954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42C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1,152</w:t>
            </w:r>
          </w:p>
        </w:tc>
        <w:tc>
          <w:tcPr>
            <w:tcW w:w="236" w:type="dxa"/>
            <w:shd w:val="clear" w:color="auto" w:fill="auto"/>
          </w:tcPr>
          <w:p w14:paraId="1E777574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7E194D1" w14:textId="34361186" w:rsidR="00C42C04" w:rsidRPr="00BF3954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2,875</w:t>
            </w:r>
          </w:p>
        </w:tc>
      </w:tr>
      <w:tr w:rsidR="00C42C04" w:rsidRPr="00BF3954" w14:paraId="4D21B37E" w14:textId="77777777" w:rsidTr="00CC7461">
        <w:tc>
          <w:tcPr>
            <w:tcW w:w="4050" w:type="dxa"/>
          </w:tcPr>
          <w:p w14:paraId="116E878E" w14:textId="77777777" w:rsidR="00C42C04" w:rsidRPr="00BF3954" w:rsidRDefault="00C42C04" w:rsidP="00C42C04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85317D2" w14:textId="03625257" w:rsidR="00C42C04" w:rsidRPr="00C42C04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42C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876</w:t>
            </w:r>
          </w:p>
        </w:tc>
        <w:tc>
          <w:tcPr>
            <w:tcW w:w="270" w:type="dxa"/>
            <w:gridSpan w:val="2"/>
          </w:tcPr>
          <w:p w14:paraId="06C5A6D7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679E2785" w14:textId="160E5A4A" w:rsidR="00C42C04" w:rsidRPr="00BF3954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95F19F8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10741437" w14:textId="4D05D4C2" w:rsidR="00C42C04" w:rsidRPr="00BF3954" w:rsidRDefault="00C42C04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42C0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3842A5" w14:textId="77777777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961846B" w14:textId="709118D0" w:rsidR="00C42C04" w:rsidRPr="00BF3954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F3402" w:rsidRPr="00BF3954" w14:paraId="61E8D419" w14:textId="77777777" w:rsidTr="00CC7461">
        <w:tc>
          <w:tcPr>
            <w:tcW w:w="4050" w:type="dxa"/>
          </w:tcPr>
          <w:p w14:paraId="20EFD293" w14:textId="77777777" w:rsidR="00BF3402" w:rsidRPr="00BF3954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6E172A" w14:textId="7627131D" w:rsidR="00BF3402" w:rsidRPr="00BF3954" w:rsidRDefault="001F1A2B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F1A2B">
              <w:rPr>
                <w:rFonts w:asciiTheme="majorBidi" w:hAnsiTheme="majorBidi"/>
                <w:b/>
                <w:bCs/>
                <w:sz w:val="30"/>
                <w:szCs w:val="30"/>
                <w:lang w:bidi="th-TH"/>
              </w:rPr>
              <w:t>876</w:t>
            </w:r>
          </w:p>
        </w:tc>
        <w:tc>
          <w:tcPr>
            <w:tcW w:w="270" w:type="dxa"/>
            <w:gridSpan w:val="2"/>
          </w:tcPr>
          <w:p w14:paraId="397B5DDB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CC6BDB" w14:textId="0AAB2483" w:rsidR="00BF3402" w:rsidRPr="00BF3954" w:rsidRDefault="00BF3402" w:rsidP="00BF340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528D78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A176C" w14:textId="3F8F5DFF" w:rsidR="00BF3402" w:rsidRPr="00F74321" w:rsidRDefault="001F1A2B" w:rsidP="00F7432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F1A2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  <w:r w:rsidR="00C42C04" w:rsidRPr="00F7432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1F1A2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152</w:t>
            </w:r>
          </w:p>
        </w:tc>
        <w:tc>
          <w:tcPr>
            <w:tcW w:w="236" w:type="dxa"/>
            <w:shd w:val="clear" w:color="auto" w:fill="auto"/>
          </w:tcPr>
          <w:p w14:paraId="51317A7A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477E7" w14:textId="721BDDDC" w:rsidR="00BF3402" w:rsidRPr="00BF3954" w:rsidRDefault="00BF3402" w:rsidP="00BF340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2,875</w:t>
            </w:r>
          </w:p>
        </w:tc>
      </w:tr>
      <w:tr w:rsidR="00BF3402" w:rsidRPr="00BF3954" w14:paraId="6F81092C" w14:textId="77777777" w:rsidTr="00016BF4">
        <w:trPr>
          <w:trHeight w:hRule="exact" w:val="383"/>
        </w:trPr>
        <w:tc>
          <w:tcPr>
            <w:tcW w:w="4050" w:type="dxa"/>
          </w:tcPr>
          <w:p w14:paraId="3C1DB499" w14:textId="77777777" w:rsidR="00BF3402" w:rsidRPr="00BF3954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AA6328A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34EDB39F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E10AC49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00AE37FA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6A621ED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E704C1B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5245FEE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F3402" w:rsidRPr="00BF3954" w14:paraId="6550ABF8" w14:textId="77777777" w:rsidTr="00CC7461">
        <w:tc>
          <w:tcPr>
            <w:tcW w:w="4050" w:type="dxa"/>
          </w:tcPr>
          <w:p w14:paraId="4449C369" w14:textId="77777777" w:rsidR="00BF3402" w:rsidRPr="00BF3954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5CDA78AC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4543D0B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EB6B1AD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1CB1C27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803EA00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34AFC7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254864D3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711A2" w:rsidRPr="00BF3954" w14:paraId="0B4657E0" w14:textId="77777777" w:rsidTr="00CC7461">
        <w:tc>
          <w:tcPr>
            <w:tcW w:w="4050" w:type="dxa"/>
          </w:tcPr>
          <w:p w14:paraId="62E24792" w14:textId="77777777" w:rsidR="00C711A2" w:rsidRPr="00BF3954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DE09D42" w14:textId="27D0DFDF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CFDB20F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BA4D56C" w14:textId="4D18D7C0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D9C6042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3259D84" w14:textId="5D73C1B8" w:rsidR="00C711A2" w:rsidRPr="00BF3954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4518AD1D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EB61B68" w14:textId="59C40A87" w:rsidR="00C711A2" w:rsidRPr="00BF3954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C711A2" w:rsidRPr="00BF3954" w14:paraId="28067C87" w14:textId="77777777" w:rsidTr="00CC7461">
        <w:tc>
          <w:tcPr>
            <w:tcW w:w="4050" w:type="dxa"/>
          </w:tcPr>
          <w:p w14:paraId="24A5DFDA" w14:textId="77777777" w:rsidR="00C711A2" w:rsidRPr="00BF3954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897FDF" w14:textId="13292F0D" w:rsidR="00C711A2" w:rsidRPr="00BF3954" w:rsidRDefault="00C711A2" w:rsidP="00440F1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270" w:type="dxa"/>
            <w:gridSpan w:val="2"/>
          </w:tcPr>
          <w:p w14:paraId="57FB4109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5CFAEADB" w14:textId="6F8DDF39" w:rsidR="00C711A2" w:rsidRPr="00BF3954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2110C5AD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1B7C49D4" w14:textId="3CDB960C" w:rsidR="00C711A2" w:rsidRPr="00BF3954" w:rsidRDefault="00C711A2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A29048A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29FD049" w14:textId="0F9D7E0E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711A2" w:rsidRPr="00BF3954" w14:paraId="01574C64" w14:textId="77777777" w:rsidTr="00CC7461">
        <w:tc>
          <w:tcPr>
            <w:tcW w:w="4050" w:type="dxa"/>
          </w:tcPr>
          <w:p w14:paraId="1BE41220" w14:textId="77777777" w:rsidR="00C711A2" w:rsidRPr="00BF3954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80941" w14:textId="2DFED2AD" w:rsidR="00C711A2" w:rsidRPr="00440F1E" w:rsidRDefault="00C711A2" w:rsidP="00440F1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40F1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270" w:type="dxa"/>
            <w:gridSpan w:val="2"/>
          </w:tcPr>
          <w:p w14:paraId="3EA7BBDC" w14:textId="77777777" w:rsidR="00C711A2" w:rsidRPr="00C711A2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EB812" w14:textId="5721B103" w:rsidR="00C711A2" w:rsidRPr="00C711A2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52485983" w14:textId="77777777" w:rsidR="00C711A2" w:rsidRPr="00C711A2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C9EE1AA" w14:textId="4F181AE8" w:rsidR="00C711A2" w:rsidRPr="00C711A2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711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3643FFE4" w14:textId="77777777" w:rsidR="00C711A2" w:rsidRPr="00BF3954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BC8C17" w14:textId="2E7AF8D6" w:rsidR="00C711A2" w:rsidRPr="00BF3954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  <w:tr w:rsidR="00BF3402" w:rsidRPr="00BF3954" w14:paraId="3007D357" w14:textId="77777777" w:rsidTr="00016BF4">
        <w:trPr>
          <w:trHeight w:hRule="exact" w:val="410"/>
        </w:trPr>
        <w:tc>
          <w:tcPr>
            <w:tcW w:w="4050" w:type="dxa"/>
          </w:tcPr>
          <w:p w14:paraId="0D1A3960" w14:textId="77777777" w:rsidR="00BF3402" w:rsidRPr="00BF3954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217CF53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26797204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C17D0EE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58B70D41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1846BCE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028749C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3B0E560C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BF3402" w:rsidRPr="00BF3954" w14:paraId="0ED5A78C" w14:textId="77777777" w:rsidTr="00CC7461">
        <w:tc>
          <w:tcPr>
            <w:tcW w:w="4050" w:type="dxa"/>
          </w:tcPr>
          <w:p w14:paraId="3F2E89F5" w14:textId="77777777" w:rsidR="00BF3402" w:rsidRPr="00BF3954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776F58C4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5AD431B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2F40580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83DD29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BC849AE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BF859B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7756CA5" w14:textId="77777777" w:rsidR="00BF3402" w:rsidRPr="00BF3954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097A40" w:rsidRPr="00BF3954" w14:paraId="426A8159" w14:textId="77777777" w:rsidTr="00CC7461">
        <w:tc>
          <w:tcPr>
            <w:tcW w:w="4050" w:type="dxa"/>
          </w:tcPr>
          <w:p w14:paraId="358962C7" w14:textId="77777777" w:rsidR="00097A40" w:rsidRPr="00BF3954" w:rsidRDefault="00097A40" w:rsidP="00097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9F399E" w14:textId="3C3FD503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97A4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1724D9E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918A3E6" w14:textId="493D4CB2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54B846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6A2E29DF" w14:textId="3C89530C" w:rsidR="00097A40" w:rsidRPr="00BF3954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097A40">
              <w:rPr>
                <w:rFonts w:asciiTheme="majorBidi" w:hAnsiTheme="majorBidi" w:cstheme="majorBidi"/>
                <w:sz w:val="30"/>
                <w:szCs w:val="30"/>
              </w:rPr>
              <w:t>4,308</w:t>
            </w:r>
          </w:p>
        </w:tc>
        <w:tc>
          <w:tcPr>
            <w:tcW w:w="236" w:type="dxa"/>
          </w:tcPr>
          <w:p w14:paraId="0809450E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6AAD2EB" w14:textId="0A25858A" w:rsidR="00097A40" w:rsidRPr="00BF3954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4,481</w:t>
            </w:r>
          </w:p>
        </w:tc>
      </w:tr>
      <w:tr w:rsidR="00097A40" w:rsidRPr="00BF3954" w14:paraId="680C7C06" w14:textId="77777777" w:rsidTr="00CC7461">
        <w:tc>
          <w:tcPr>
            <w:tcW w:w="4050" w:type="dxa"/>
          </w:tcPr>
          <w:p w14:paraId="0AF11677" w14:textId="77777777" w:rsidR="00097A40" w:rsidRPr="00BF3954" w:rsidRDefault="00097A40" w:rsidP="00097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DF7929E" w14:textId="77DB9B45" w:rsidR="00097A40" w:rsidRPr="00097A40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97A4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C0AADC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7B69A" w14:textId="4D2C3A11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CD51561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1DF23" w14:textId="7B43D24A" w:rsidR="00097A40" w:rsidRPr="00097A40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7A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4,308</w:t>
            </w:r>
          </w:p>
        </w:tc>
        <w:tc>
          <w:tcPr>
            <w:tcW w:w="236" w:type="dxa"/>
          </w:tcPr>
          <w:p w14:paraId="1DFA24B3" w14:textId="77777777" w:rsidR="00097A40" w:rsidRPr="00BF3954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E987B" w14:textId="5105F432" w:rsidR="00097A40" w:rsidRPr="00BF3954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4,481</w:t>
            </w:r>
          </w:p>
        </w:tc>
      </w:tr>
    </w:tbl>
    <w:p w14:paraId="6D0C775F" w14:textId="77777777" w:rsidR="002B142E" w:rsidRDefault="002B142E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79FD2E58" w14:textId="124C6CB4" w:rsidR="00195E58" w:rsidRDefault="00195E58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95E58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18F2EC2A" w14:textId="77777777" w:rsidR="002B142E" w:rsidRPr="00195E58" w:rsidRDefault="002B142E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1E4AEEC" w14:textId="43FDC677" w:rsidR="00C030FC" w:rsidRDefault="00C030FC" w:rsidP="002B14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>เมื่อ</w:t>
      </w:r>
      <w:r w:rsidR="009D6334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วันที่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1 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มกราคม </w:t>
      </w:r>
      <w:r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  <w:r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>บริษัทได้ทำสัญญาบริหารจัด</w:t>
      </w:r>
      <w:r w:rsidR="00195E58" w:rsidRPr="003511AA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>ารกับบริษัทย่อย เพื่อให้บริการต่างๆ</w:t>
      </w:r>
      <w:r w:rsidR="00D16B23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สัญญานี้มีผลบังคับใช้ตั้งแต่วันที่ลงนามในสัญญาจนถึงวันที่ </w:t>
      </w:r>
      <w:r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31 </w:t>
      </w:r>
      <w:r w:rsidRPr="003511AA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ธันวาคม </w:t>
      </w:r>
      <w:r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3511AA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</w:p>
    <w:p w14:paraId="0B24A90C" w14:textId="3115CF4F" w:rsidR="00407C75" w:rsidRPr="00BF3954" w:rsidRDefault="00407C75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ลูกหนี้การค้า</w:t>
      </w:r>
    </w:p>
    <w:p w14:paraId="316ECEE5" w14:textId="4C66A4E1" w:rsidR="003A6023" w:rsidRPr="00BF3954" w:rsidRDefault="003A6023" w:rsidP="00EE4EE3">
      <w:pPr>
        <w:pStyle w:val="index"/>
        <w:tabs>
          <w:tab w:val="clear" w:pos="1134"/>
        </w:tabs>
        <w:spacing w:after="0" w:line="240" w:lineRule="auto"/>
        <w:ind w:left="360" w:firstLine="0"/>
        <w:outlineLvl w:val="0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094" w:type="dxa"/>
        <w:tblInd w:w="468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52"/>
        <w:gridCol w:w="1188"/>
        <w:gridCol w:w="180"/>
        <w:gridCol w:w="1171"/>
        <w:gridCol w:w="181"/>
        <w:gridCol w:w="1172"/>
        <w:gridCol w:w="180"/>
        <w:gridCol w:w="1170"/>
      </w:tblGrid>
      <w:tr w:rsidR="000B2E36" w:rsidRPr="00BF3954" w14:paraId="364EF12D" w14:textId="77777777" w:rsidTr="00A33091">
        <w:trPr>
          <w:cantSplit/>
          <w:tblHeader/>
        </w:trPr>
        <w:tc>
          <w:tcPr>
            <w:tcW w:w="3852" w:type="dxa"/>
            <w:vAlign w:val="bottom"/>
            <w:hideMark/>
          </w:tcPr>
          <w:p w14:paraId="1F43D43C" w14:textId="77777777" w:rsidR="000B2E36" w:rsidRPr="00BF3954" w:rsidRDefault="000B2E36" w:rsidP="00EE4EE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9" w:type="dxa"/>
            <w:gridSpan w:val="3"/>
            <w:vAlign w:val="bottom"/>
          </w:tcPr>
          <w:p w14:paraId="0831B37A" w14:textId="77777777" w:rsidR="000B2E36" w:rsidRPr="00BF3954" w:rsidRDefault="000B2E36" w:rsidP="00EE4EE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1" w:type="dxa"/>
          </w:tcPr>
          <w:p w14:paraId="75BF1334" w14:textId="77777777" w:rsidR="000B2E36" w:rsidRPr="00BF3954" w:rsidRDefault="000B2E36" w:rsidP="00EE4EE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3E50A176" w14:textId="77777777" w:rsidR="000B2E36" w:rsidRPr="00BF3954" w:rsidRDefault="000B2E36" w:rsidP="00EE4EE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44F28" w:rsidRPr="00BF3954" w14:paraId="105DBBCC" w14:textId="77777777" w:rsidTr="00A33091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0D8725DD" w14:textId="77777777" w:rsidR="00744F28" w:rsidRPr="00BF3954" w:rsidRDefault="00744F28" w:rsidP="00744F2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88" w:type="dxa"/>
          </w:tcPr>
          <w:p w14:paraId="14C452F3" w14:textId="7EFEEB3D" w:rsidR="00744F28" w:rsidRPr="00C0096E" w:rsidRDefault="00744F28" w:rsidP="00744F28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" w:type="dxa"/>
          </w:tcPr>
          <w:p w14:paraId="4AAEE894" w14:textId="77777777" w:rsidR="00744F28" w:rsidRPr="00BF3954" w:rsidRDefault="00744F28" w:rsidP="00744F2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331D475D" w14:textId="77777777" w:rsidR="00744F28" w:rsidRPr="00BF3954" w:rsidRDefault="00744F28" w:rsidP="00744F2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1" w:type="dxa"/>
          </w:tcPr>
          <w:p w14:paraId="05478D36" w14:textId="77777777" w:rsidR="00744F28" w:rsidRPr="00BF3954" w:rsidRDefault="00744F28" w:rsidP="00744F2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500FC9A" w14:textId="7BAA46F1" w:rsidR="00744F28" w:rsidRPr="00BF3954" w:rsidRDefault="00744F28" w:rsidP="00744F28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" w:type="dxa"/>
          </w:tcPr>
          <w:p w14:paraId="31E76B53" w14:textId="77777777" w:rsidR="00744F28" w:rsidRPr="00BF3954" w:rsidRDefault="00744F28" w:rsidP="00744F2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0D1EA7" w14:textId="40B0FFED" w:rsidR="00744F28" w:rsidRPr="00BF3954" w:rsidRDefault="00744F28" w:rsidP="00744F2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744F28" w:rsidRPr="00BF3954" w14:paraId="6BA3FD62" w14:textId="77777777" w:rsidTr="00A33091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76FA2D64" w14:textId="77777777" w:rsidR="00744F28" w:rsidRPr="00BF3954" w:rsidRDefault="00744F28" w:rsidP="00744F2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88" w:type="dxa"/>
          </w:tcPr>
          <w:p w14:paraId="76AC3C94" w14:textId="6A580C01" w:rsidR="00744F28" w:rsidRPr="00C0096E" w:rsidRDefault="00744F28" w:rsidP="00744F28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7</w:t>
            </w:r>
          </w:p>
        </w:tc>
        <w:tc>
          <w:tcPr>
            <w:tcW w:w="180" w:type="dxa"/>
          </w:tcPr>
          <w:p w14:paraId="489CDF4B" w14:textId="77777777" w:rsidR="00744F28" w:rsidRPr="00BF3954" w:rsidRDefault="00744F28" w:rsidP="00744F2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52F1EE1" w14:textId="00ED1063" w:rsidR="00744F28" w:rsidRPr="00BF3954" w:rsidRDefault="00744F28" w:rsidP="00744F2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3A797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</w:tcPr>
          <w:p w14:paraId="3BC08763" w14:textId="77777777" w:rsidR="00744F28" w:rsidRPr="00BF3954" w:rsidRDefault="00744F28" w:rsidP="00744F2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6416BF26" w14:textId="556E3326" w:rsidR="00744F28" w:rsidRPr="00BF3954" w:rsidRDefault="00744F28" w:rsidP="00744F28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7</w:t>
            </w:r>
          </w:p>
        </w:tc>
        <w:tc>
          <w:tcPr>
            <w:tcW w:w="180" w:type="dxa"/>
          </w:tcPr>
          <w:p w14:paraId="57AFFB01" w14:textId="77777777" w:rsidR="00744F28" w:rsidRPr="00BF3954" w:rsidRDefault="00744F28" w:rsidP="00744F2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3D4C47" w14:textId="3B547F7B" w:rsidR="00744F28" w:rsidRPr="00BF3954" w:rsidRDefault="00744F28" w:rsidP="00744F2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3A7977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</w:tr>
      <w:tr w:rsidR="00744F28" w:rsidRPr="00BF3954" w14:paraId="018F0F32" w14:textId="77777777" w:rsidTr="00A33091">
        <w:trPr>
          <w:cantSplit/>
          <w:tblHeader/>
        </w:trPr>
        <w:tc>
          <w:tcPr>
            <w:tcW w:w="3852" w:type="dxa"/>
            <w:vAlign w:val="bottom"/>
            <w:hideMark/>
          </w:tcPr>
          <w:p w14:paraId="0D3C7E48" w14:textId="77777777" w:rsidR="00744F28" w:rsidRPr="00BF3954" w:rsidRDefault="00744F28" w:rsidP="00744F2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42" w:type="dxa"/>
            <w:gridSpan w:val="7"/>
            <w:vAlign w:val="bottom"/>
            <w:hideMark/>
          </w:tcPr>
          <w:p w14:paraId="64C5565D" w14:textId="77777777" w:rsidR="00744F28" w:rsidRPr="00BF3954" w:rsidRDefault="00744F28" w:rsidP="00744F2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80199" w:rsidRPr="00BF3954" w14:paraId="4F471743" w14:textId="77777777" w:rsidTr="00780199">
        <w:trPr>
          <w:cantSplit/>
        </w:trPr>
        <w:tc>
          <w:tcPr>
            <w:tcW w:w="3852" w:type="dxa"/>
            <w:hideMark/>
          </w:tcPr>
          <w:p w14:paraId="6846A9BC" w14:textId="77777777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188" w:type="dxa"/>
          </w:tcPr>
          <w:p w14:paraId="79EA7074" w14:textId="42A25229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17,402</w:t>
            </w:r>
          </w:p>
        </w:tc>
        <w:tc>
          <w:tcPr>
            <w:tcW w:w="180" w:type="dxa"/>
          </w:tcPr>
          <w:p w14:paraId="31E911AB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557ACF4" w14:textId="427FF6CC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13,840</w:t>
            </w:r>
          </w:p>
        </w:tc>
        <w:tc>
          <w:tcPr>
            <w:tcW w:w="181" w:type="dxa"/>
          </w:tcPr>
          <w:p w14:paraId="1F92F2B2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3755946" w14:textId="50CA9232" w:rsidR="00780199" w:rsidRPr="00780E65" w:rsidRDefault="00000D20" w:rsidP="00780199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7EEBEA1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13E50F" w14:textId="09970F5C" w:rsidR="00780199" w:rsidRPr="00BF3954" w:rsidRDefault="00780199" w:rsidP="00780199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0199" w:rsidRPr="00BF3954" w14:paraId="2FA08A14" w14:textId="77777777" w:rsidTr="00780199">
        <w:trPr>
          <w:cantSplit/>
        </w:trPr>
        <w:tc>
          <w:tcPr>
            <w:tcW w:w="3852" w:type="dxa"/>
            <w:hideMark/>
          </w:tcPr>
          <w:p w14:paraId="7554429F" w14:textId="77777777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88" w:type="dxa"/>
          </w:tcPr>
          <w:p w14:paraId="3C8CD36F" w14:textId="4D843BAE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148,122</w:t>
            </w:r>
          </w:p>
        </w:tc>
        <w:tc>
          <w:tcPr>
            <w:tcW w:w="180" w:type="dxa"/>
          </w:tcPr>
          <w:p w14:paraId="019824F7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44CED0D3" w14:textId="22BBDA4D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122,499</w:t>
            </w:r>
          </w:p>
        </w:tc>
        <w:tc>
          <w:tcPr>
            <w:tcW w:w="181" w:type="dxa"/>
          </w:tcPr>
          <w:p w14:paraId="4D2E183A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C644BBF" w14:textId="6BF9C0C6" w:rsidR="00780199" w:rsidRPr="00780E65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12,124</w:t>
            </w:r>
          </w:p>
        </w:tc>
        <w:tc>
          <w:tcPr>
            <w:tcW w:w="180" w:type="dxa"/>
          </w:tcPr>
          <w:p w14:paraId="2EBAE70F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3EE9EA" w14:textId="0334E4D0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12,337</w:t>
            </w:r>
          </w:p>
        </w:tc>
      </w:tr>
      <w:tr w:rsidR="00780199" w:rsidRPr="00BF3954" w14:paraId="47B26B8C" w14:textId="77777777" w:rsidTr="00195E58">
        <w:trPr>
          <w:cantSplit/>
        </w:trPr>
        <w:tc>
          <w:tcPr>
            <w:tcW w:w="3852" w:type="dxa"/>
            <w:hideMark/>
          </w:tcPr>
          <w:p w14:paraId="3CDDF376" w14:textId="77777777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29D1D9AC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2987339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D894672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76605D40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9E65848" w14:textId="77777777" w:rsidR="00780199" w:rsidRPr="00F174C5" w:rsidRDefault="00780199" w:rsidP="00780199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4D5C20F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782959C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0199" w:rsidRPr="00BF3954" w14:paraId="4C28B961" w14:textId="77777777" w:rsidTr="00780199">
        <w:trPr>
          <w:cantSplit/>
        </w:trPr>
        <w:tc>
          <w:tcPr>
            <w:tcW w:w="3852" w:type="dxa"/>
            <w:hideMark/>
          </w:tcPr>
          <w:p w14:paraId="22D4A697" w14:textId="77777777" w:rsidR="00780199" w:rsidRPr="00BF3954" w:rsidRDefault="00780199" w:rsidP="00780199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   1 - 30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5307A255" w14:textId="14436721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45,354</w:t>
            </w:r>
          </w:p>
        </w:tc>
        <w:tc>
          <w:tcPr>
            <w:tcW w:w="180" w:type="dxa"/>
          </w:tcPr>
          <w:p w14:paraId="66EB688C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016C29C" w14:textId="27A99D9B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45,167</w:t>
            </w:r>
          </w:p>
        </w:tc>
        <w:tc>
          <w:tcPr>
            <w:tcW w:w="181" w:type="dxa"/>
          </w:tcPr>
          <w:p w14:paraId="3434CF43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9000917" w14:textId="436C20C6" w:rsidR="00780199" w:rsidRPr="002B43BF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2,264</w:t>
            </w:r>
          </w:p>
        </w:tc>
        <w:tc>
          <w:tcPr>
            <w:tcW w:w="180" w:type="dxa"/>
          </w:tcPr>
          <w:p w14:paraId="4169A9B2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9FF28D" w14:textId="1F3AAF5E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7,130</w:t>
            </w:r>
          </w:p>
        </w:tc>
      </w:tr>
      <w:tr w:rsidR="00780199" w:rsidRPr="00BF3954" w14:paraId="30390453" w14:textId="77777777" w:rsidTr="00780199">
        <w:trPr>
          <w:cantSplit/>
        </w:trPr>
        <w:tc>
          <w:tcPr>
            <w:tcW w:w="3852" w:type="dxa"/>
            <w:hideMark/>
          </w:tcPr>
          <w:p w14:paraId="515C93E1" w14:textId="77777777" w:rsidR="00780199" w:rsidRPr="00BF3954" w:rsidRDefault="00780199" w:rsidP="00780199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   31 - 60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67A2102D" w14:textId="493E9D1C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6,088</w:t>
            </w:r>
          </w:p>
        </w:tc>
        <w:tc>
          <w:tcPr>
            <w:tcW w:w="180" w:type="dxa"/>
          </w:tcPr>
          <w:p w14:paraId="4F538EB3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39648A3" w14:textId="5013254E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10,173</w:t>
            </w:r>
          </w:p>
        </w:tc>
        <w:tc>
          <w:tcPr>
            <w:tcW w:w="181" w:type="dxa"/>
          </w:tcPr>
          <w:p w14:paraId="476D665D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4AFCCCC2" w14:textId="6B3949A2" w:rsidR="00780199" w:rsidRPr="00FB438E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</w:t>
            </w:r>
          </w:p>
        </w:tc>
        <w:tc>
          <w:tcPr>
            <w:tcW w:w="180" w:type="dxa"/>
          </w:tcPr>
          <w:p w14:paraId="5F48198C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08FF5A" w14:textId="29667EA5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</w:t>
            </w:r>
          </w:p>
        </w:tc>
      </w:tr>
      <w:tr w:rsidR="00780199" w:rsidRPr="00BF3954" w14:paraId="244F374F" w14:textId="77777777" w:rsidTr="00780199">
        <w:trPr>
          <w:cantSplit/>
        </w:trPr>
        <w:tc>
          <w:tcPr>
            <w:tcW w:w="3852" w:type="dxa"/>
            <w:hideMark/>
          </w:tcPr>
          <w:p w14:paraId="1667BBE5" w14:textId="77777777" w:rsidR="00780199" w:rsidRPr="00BF3954" w:rsidRDefault="00780199" w:rsidP="00780199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</w:rPr>
              <w:t xml:space="preserve">   61 - 90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24A00E92" w14:textId="069BFE11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2,045</w:t>
            </w:r>
          </w:p>
        </w:tc>
        <w:tc>
          <w:tcPr>
            <w:tcW w:w="180" w:type="dxa"/>
          </w:tcPr>
          <w:p w14:paraId="2B5BAA5E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6A39BE1" w14:textId="37595669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181" w:type="dxa"/>
          </w:tcPr>
          <w:p w14:paraId="7DA00EBB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0620FDA" w14:textId="0FCABECB" w:rsidR="00780199" w:rsidRPr="00440F1E" w:rsidRDefault="00000D20" w:rsidP="00440F1E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0F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D06D1AC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9A68529" w14:textId="5C155416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</w:t>
            </w:r>
          </w:p>
        </w:tc>
      </w:tr>
      <w:tr w:rsidR="00780199" w:rsidRPr="00BF3954" w14:paraId="5AA3EA61" w14:textId="77777777" w:rsidTr="00780199">
        <w:trPr>
          <w:cantSplit/>
        </w:trPr>
        <w:tc>
          <w:tcPr>
            <w:tcW w:w="3852" w:type="dxa"/>
            <w:hideMark/>
          </w:tcPr>
          <w:p w14:paraId="0E099B22" w14:textId="074372BB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BF3954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11B21" w14:textId="0C9946DB" w:rsidR="00780199" w:rsidRPr="00BF3954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825</w:t>
            </w:r>
          </w:p>
        </w:tc>
        <w:tc>
          <w:tcPr>
            <w:tcW w:w="180" w:type="dxa"/>
          </w:tcPr>
          <w:p w14:paraId="56CA882B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6C8E4" w14:textId="47D0AB26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181" w:type="dxa"/>
          </w:tcPr>
          <w:p w14:paraId="74E5A28D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9DF41" w14:textId="00E187EB" w:rsidR="00780199" w:rsidRPr="002B43BF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80" w:type="dxa"/>
          </w:tcPr>
          <w:p w14:paraId="321686F9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4C770" w14:textId="3947A928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780199" w:rsidRPr="00BF3954" w14:paraId="4DE810CF" w14:textId="77777777" w:rsidTr="00780199">
        <w:trPr>
          <w:cantSplit/>
        </w:trPr>
        <w:tc>
          <w:tcPr>
            <w:tcW w:w="3852" w:type="dxa"/>
            <w:hideMark/>
          </w:tcPr>
          <w:p w14:paraId="5D636B25" w14:textId="77777777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25776" w14:textId="161888EA" w:rsidR="00780199" w:rsidRPr="00195E58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219,836</w:t>
            </w:r>
          </w:p>
        </w:tc>
        <w:tc>
          <w:tcPr>
            <w:tcW w:w="180" w:type="dxa"/>
          </w:tcPr>
          <w:p w14:paraId="3CB22EB9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7356B" w14:textId="36855A08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195,568</w:t>
            </w:r>
          </w:p>
        </w:tc>
        <w:tc>
          <w:tcPr>
            <w:tcW w:w="181" w:type="dxa"/>
          </w:tcPr>
          <w:p w14:paraId="018904EB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E63F2" w14:textId="0EED224C" w:rsidR="00780199" w:rsidRPr="00BF3954" w:rsidRDefault="00000D20" w:rsidP="00780199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14,617</w:t>
            </w:r>
          </w:p>
        </w:tc>
        <w:tc>
          <w:tcPr>
            <w:tcW w:w="180" w:type="dxa"/>
          </w:tcPr>
          <w:p w14:paraId="719CF3B5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D3E6652" w14:textId="0D314338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19,809</w:t>
            </w:r>
          </w:p>
        </w:tc>
      </w:tr>
      <w:tr w:rsidR="00780199" w:rsidRPr="00BF3954" w14:paraId="06F67648" w14:textId="77777777" w:rsidTr="00780199">
        <w:trPr>
          <w:cantSplit/>
          <w:trHeight w:val="71"/>
        </w:trPr>
        <w:tc>
          <w:tcPr>
            <w:tcW w:w="3852" w:type="dxa"/>
            <w:vAlign w:val="bottom"/>
            <w:hideMark/>
          </w:tcPr>
          <w:p w14:paraId="5AD9B7CE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left" w:pos="460"/>
              </w:tabs>
              <w:spacing w:line="240" w:lineRule="auto"/>
              <w:ind w:left="370" w:hanging="360"/>
              <w:rPr>
                <w:rFonts w:asciiTheme="majorBidi" w:hAnsiTheme="majorBidi" w:cstheme="majorBidi"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  <w:r w:rsidRPr="00BF3954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A63B68" w14:textId="77777777" w:rsidR="00780199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6D352C" w14:textId="5D7CA75C" w:rsidR="00000D20" w:rsidRPr="00195E58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(70)</w:t>
            </w:r>
          </w:p>
        </w:tc>
        <w:tc>
          <w:tcPr>
            <w:tcW w:w="180" w:type="dxa"/>
            <w:vAlign w:val="bottom"/>
          </w:tcPr>
          <w:p w14:paraId="119DC2F0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4C1EAB" w14:textId="692C655B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(291)</w:t>
            </w:r>
          </w:p>
        </w:tc>
        <w:tc>
          <w:tcPr>
            <w:tcW w:w="181" w:type="dxa"/>
            <w:vAlign w:val="bottom"/>
          </w:tcPr>
          <w:p w14:paraId="3F4169C7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83C13F" w14:textId="3A4966BF" w:rsidR="00780199" w:rsidRPr="00190725" w:rsidRDefault="00000D20" w:rsidP="00780199">
            <w:pPr>
              <w:pStyle w:val="acctfourfigures"/>
              <w:tabs>
                <w:tab w:val="clear" w:pos="765"/>
              </w:tabs>
              <w:spacing w:line="240" w:lineRule="auto"/>
              <w:ind w:left="-7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997271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51C829BF" w14:textId="35EC6D19" w:rsidR="00780199" w:rsidRPr="00BF3954" w:rsidRDefault="00780199" w:rsidP="0078019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0199" w:rsidRPr="00BF3954" w14:paraId="74F62B9A" w14:textId="77777777" w:rsidTr="00195E58">
        <w:trPr>
          <w:cantSplit/>
        </w:trPr>
        <w:tc>
          <w:tcPr>
            <w:tcW w:w="3852" w:type="dxa"/>
          </w:tcPr>
          <w:p w14:paraId="38245F3B" w14:textId="77777777" w:rsidR="00780199" w:rsidRPr="00BF3954" w:rsidRDefault="00780199" w:rsidP="0078019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662150" w14:textId="0D13EF28" w:rsidR="00780199" w:rsidRPr="00195E58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219,766</w:t>
            </w:r>
          </w:p>
        </w:tc>
        <w:tc>
          <w:tcPr>
            <w:tcW w:w="180" w:type="dxa"/>
          </w:tcPr>
          <w:p w14:paraId="7718F3D1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4E9F80" w14:textId="1A3204BE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4B1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195,276</w:t>
            </w:r>
          </w:p>
        </w:tc>
        <w:tc>
          <w:tcPr>
            <w:tcW w:w="181" w:type="dxa"/>
          </w:tcPr>
          <w:p w14:paraId="4A49ADAB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984D7E" w14:textId="781F5E13" w:rsidR="00780199" w:rsidRPr="00BF3954" w:rsidRDefault="00000D20" w:rsidP="00780199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14,617</w:t>
            </w:r>
          </w:p>
        </w:tc>
        <w:tc>
          <w:tcPr>
            <w:tcW w:w="180" w:type="dxa"/>
          </w:tcPr>
          <w:p w14:paraId="78E1A27A" w14:textId="77777777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3231C02" w14:textId="4A2222EF" w:rsidR="00780199" w:rsidRPr="00BF3954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19,809</w:t>
            </w:r>
          </w:p>
        </w:tc>
      </w:tr>
    </w:tbl>
    <w:p w14:paraId="42E2E2CE" w14:textId="77777777" w:rsidR="00F86392" w:rsidRPr="001F6A6D" w:rsidRDefault="00F86392" w:rsidP="00F863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00" w:type="dxa"/>
        <w:tblInd w:w="486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170"/>
        <w:gridCol w:w="180"/>
        <w:gridCol w:w="1170"/>
        <w:gridCol w:w="178"/>
        <w:gridCol w:w="1172"/>
        <w:gridCol w:w="180"/>
        <w:gridCol w:w="1170"/>
      </w:tblGrid>
      <w:tr w:rsidR="00F86392" w:rsidRPr="001F6A6D" w14:paraId="1325E5B1" w14:textId="77777777" w:rsidTr="00B27503">
        <w:trPr>
          <w:cantSplit/>
          <w:tblHeader/>
        </w:trPr>
        <w:tc>
          <w:tcPr>
            <w:tcW w:w="3780" w:type="dxa"/>
            <w:vAlign w:val="bottom"/>
          </w:tcPr>
          <w:p w14:paraId="1523E243" w14:textId="77777777" w:rsidR="00F86392" w:rsidRPr="00F51812" w:rsidRDefault="00F86392" w:rsidP="00B27503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CABED9F" w14:textId="77777777" w:rsidR="00F86392" w:rsidRPr="00F51812" w:rsidRDefault="00F86392" w:rsidP="00B2750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F5181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0AC7B8F8" w14:textId="77777777" w:rsidR="00F86392" w:rsidRPr="00F51812" w:rsidRDefault="00F86392" w:rsidP="00B2750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2B0FAB28" w14:textId="77777777" w:rsidR="00F86392" w:rsidRPr="00F51812" w:rsidRDefault="00F86392" w:rsidP="00B2750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5181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1F6A6D" w14:paraId="481C1029" w14:textId="77777777" w:rsidTr="00B27503">
        <w:trPr>
          <w:cantSplit/>
          <w:tblHeader/>
        </w:trPr>
        <w:tc>
          <w:tcPr>
            <w:tcW w:w="3780" w:type="dxa"/>
            <w:vAlign w:val="bottom"/>
          </w:tcPr>
          <w:p w14:paraId="2FE967B5" w14:textId="29F2E737" w:rsidR="00F86392" w:rsidRPr="00F51812" w:rsidRDefault="006330C5" w:rsidP="00F86392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ja-JP" w:bidi="th-TH"/>
              </w:rPr>
              <w:t>(</w:t>
            </w:r>
            <w:r w:rsidR="007E12D4" w:rsidRPr="00DB54D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eastAsia="ja-JP" w:bidi="th-TH"/>
              </w:rPr>
              <w:t>กลับรายการ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ja-JP" w:bidi="th-TH"/>
              </w:rPr>
              <w:t xml:space="preserve">) </w:t>
            </w:r>
            <w:r w:rsidR="007E12D4" w:rsidRPr="00DB54D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eastAsia="ja-JP" w:bidi="th-TH"/>
              </w:rPr>
              <w:t>ผลขาดทุนด้านเครดิต</w:t>
            </w:r>
          </w:p>
        </w:tc>
        <w:tc>
          <w:tcPr>
            <w:tcW w:w="1170" w:type="dxa"/>
            <w:vAlign w:val="bottom"/>
          </w:tcPr>
          <w:p w14:paraId="283C4B45" w14:textId="66313733" w:rsidR="00F86392" w:rsidRPr="00F51812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51812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780199" w:rsidRPr="00F51812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2C20589B" w14:textId="77777777" w:rsidR="00F86392" w:rsidRPr="00F51812" w:rsidRDefault="00F86392" w:rsidP="00F86392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FF3F12C" w14:textId="091F8968" w:rsidR="00F86392" w:rsidRPr="00F51812" w:rsidRDefault="00F86392" w:rsidP="00F86392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51812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780199" w:rsidRPr="00F51812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178" w:type="dxa"/>
          </w:tcPr>
          <w:p w14:paraId="7C780E08" w14:textId="77777777" w:rsidR="00F86392" w:rsidRPr="00F51812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24BF3C39" w14:textId="4E23C248" w:rsidR="00F86392" w:rsidRPr="00F51812" w:rsidRDefault="00F86392" w:rsidP="00F86392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F518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0199" w:rsidRPr="00F5181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57761F29" w14:textId="77777777" w:rsidR="00F86392" w:rsidRPr="00F51812" w:rsidRDefault="00F86392" w:rsidP="00F8639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9965A88" w14:textId="720F3F67" w:rsidR="00F86392" w:rsidRPr="00F51812" w:rsidRDefault="00F86392" w:rsidP="00F86392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F51812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780199" w:rsidRPr="00F51812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6</w:t>
            </w:r>
          </w:p>
        </w:tc>
      </w:tr>
      <w:tr w:rsidR="00F86392" w:rsidRPr="001F6A6D" w14:paraId="0FE91466" w14:textId="77777777" w:rsidTr="00B27503">
        <w:trPr>
          <w:cantSplit/>
          <w:tblHeader/>
        </w:trPr>
        <w:tc>
          <w:tcPr>
            <w:tcW w:w="3780" w:type="dxa"/>
            <w:vAlign w:val="bottom"/>
            <w:hideMark/>
          </w:tcPr>
          <w:p w14:paraId="77A4DF4A" w14:textId="32F97F77" w:rsidR="00F86392" w:rsidRPr="00F51812" w:rsidRDefault="00F86392" w:rsidP="00F86392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5181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ที่คาดว่าจะเกิดขึ้นสำหรับงวด</w:t>
            </w:r>
            <w:r w:rsidR="007E12D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F5181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เดือน</w:t>
            </w:r>
          </w:p>
        </w:tc>
        <w:tc>
          <w:tcPr>
            <w:tcW w:w="5220" w:type="dxa"/>
            <w:gridSpan w:val="7"/>
            <w:vAlign w:val="bottom"/>
            <w:hideMark/>
          </w:tcPr>
          <w:p w14:paraId="0B171764" w14:textId="77777777" w:rsidR="00F86392" w:rsidRPr="00F51812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518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51812" w:rsidRPr="001F6A6D" w14:paraId="29A7E845" w14:textId="77777777" w:rsidTr="00B27503">
        <w:trPr>
          <w:cantSplit/>
        </w:trPr>
        <w:tc>
          <w:tcPr>
            <w:tcW w:w="3780" w:type="dxa"/>
          </w:tcPr>
          <w:p w14:paraId="7BC041F3" w14:textId="7137C61F" w:rsidR="00F51812" w:rsidRPr="00F51812" w:rsidRDefault="00F51812" w:rsidP="00F51812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</w:pPr>
            <w:r w:rsidRPr="00F5181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 xml:space="preserve">สิ้นสุดวันที่ </w:t>
            </w:r>
            <w:r w:rsidRPr="00F51812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>3</w:t>
            </w:r>
            <w:r w:rsidR="00665961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 xml:space="preserve">1 </w:t>
            </w:r>
            <w:r w:rsidR="006659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มีนาคม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9AF10A0" w14:textId="757D391A" w:rsidR="00F51812" w:rsidRPr="00F51812" w:rsidRDefault="006330C5" w:rsidP="006330C5">
            <w:pPr>
              <w:pStyle w:val="acctfourfigures"/>
              <w:tabs>
                <w:tab w:val="clear" w:pos="765"/>
                <w:tab w:val="decimal" w:pos="156"/>
                <w:tab w:val="decimal" w:pos="246"/>
              </w:tabs>
              <w:spacing w:line="240" w:lineRule="auto"/>
              <w:ind w:left="-83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</w:tcPr>
          <w:p w14:paraId="6C1D7BA6" w14:textId="77777777" w:rsidR="00F51812" w:rsidRPr="00F51812" w:rsidRDefault="00F51812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21D91FB" w14:textId="26762B24" w:rsidR="00F51812" w:rsidRPr="00F51812" w:rsidRDefault="007E12D4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6330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8" w:type="dxa"/>
          </w:tcPr>
          <w:p w14:paraId="03761BA2" w14:textId="77777777" w:rsidR="00F51812" w:rsidRPr="00F51812" w:rsidRDefault="00F51812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650EDA56" w14:textId="3EE47310" w:rsidR="00F51812" w:rsidRPr="00F51812" w:rsidRDefault="00000D20" w:rsidP="00F74321">
            <w:pPr>
              <w:pStyle w:val="acctfourfigures"/>
              <w:tabs>
                <w:tab w:val="clear" w:pos="765"/>
              </w:tabs>
              <w:spacing w:line="240" w:lineRule="auto"/>
              <w:ind w:left="-79" w:right="27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5DAEFD6" w14:textId="77777777" w:rsidR="00F51812" w:rsidRPr="00F51812" w:rsidRDefault="00F51812" w:rsidP="00F5181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B2F8902" w14:textId="1D87810A" w:rsidR="00F51812" w:rsidRPr="00440F1E" w:rsidRDefault="007E12D4" w:rsidP="00440F1E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</w:rPr>
            </w:pPr>
            <w:r w:rsidRPr="00440F1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7E4B0676" w14:textId="77777777" w:rsidR="000B2E36" w:rsidRPr="00BF3954" w:rsidRDefault="000B2E36" w:rsidP="003A6023">
      <w:pPr>
        <w:pStyle w:val="index"/>
        <w:tabs>
          <w:tab w:val="clear" w:pos="1134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sz w:val="30"/>
          <w:szCs w:val="30"/>
          <w:lang w:val="en-US"/>
        </w:rPr>
      </w:pPr>
    </w:p>
    <w:p w14:paraId="3D747CF0" w14:textId="77777777" w:rsidR="006B2175" w:rsidRPr="00BF3954" w:rsidRDefault="006B2175" w:rsidP="00407C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Theme="majorBidi" w:hAnsiTheme="majorBidi" w:cstheme="majorBidi"/>
          <w:b/>
          <w:bCs/>
          <w:sz w:val="30"/>
          <w:szCs w:val="30"/>
        </w:rPr>
      </w:pPr>
    </w:p>
    <w:p w14:paraId="2FA6BBA9" w14:textId="77777777" w:rsidR="00242FB0" w:rsidRPr="00BF3954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0"/>
          <w:szCs w:val="20"/>
        </w:rPr>
      </w:pPr>
    </w:p>
    <w:p w14:paraId="747537FA" w14:textId="261C8854" w:rsidR="00242FB0" w:rsidRPr="00BF3954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  <w:sectPr w:rsidR="00242FB0" w:rsidRPr="00BF3954" w:rsidSect="003A7977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691" w:right="1152" w:bottom="450" w:left="1152" w:header="720" w:footer="720" w:gutter="0"/>
          <w:pgNumType w:start="15"/>
          <w:cols w:space="708"/>
          <w:docGrid w:linePitch="360"/>
        </w:sectPr>
      </w:pPr>
    </w:p>
    <w:p w14:paraId="7F06B606" w14:textId="38E44137" w:rsidR="00734D0C" w:rsidRPr="00BF3954" w:rsidRDefault="00734D0C" w:rsidP="00734D0C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27A6A96F" w14:textId="529CBFF5" w:rsidR="008077A4" w:rsidRPr="00BF3954" w:rsidRDefault="008077A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Cs w:val="22"/>
        </w:rPr>
      </w:pPr>
    </w:p>
    <w:tbl>
      <w:tblPr>
        <w:tblW w:w="1413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2419"/>
        <w:gridCol w:w="1520"/>
        <w:gridCol w:w="808"/>
        <w:gridCol w:w="819"/>
        <w:gridCol w:w="810"/>
        <w:gridCol w:w="900"/>
        <w:gridCol w:w="814"/>
        <w:gridCol w:w="475"/>
        <w:gridCol w:w="333"/>
        <w:gridCol w:w="93"/>
        <w:gridCol w:w="143"/>
        <w:gridCol w:w="754"/>
        <w:gridCol w:w="274"/>
        <w:gridCol w:w="812"/>
        <w:gridCol w:w="91"/>
        <w:gridCol w:w="182"/>
        <w:gridCol w:w="202"/>
        <w:gridCol w:w="607"/>
        <w:gridCol w:w="272"/>
        <w:gridCol w:w="722"/>
        <w:gridCol w:w="277"/>
        <w:gridCol w:w="87"/>
        <w:gridCol w:w="716"/>
      </w:tblGrid>
      <w:tr w:rsidR="0074300C" w:rsidRPr="00BF3954" w14:paraId="2461EC47" w14:textId="77777777" w:rsidTr="00E86E5F">
        <w:tc>
          <w:tcPr>
            <w:tcW w:w="2419" w:type="dxa"/>
          </w:tcPr>
          <w:p w14:paraId="79EFA5C4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072D27C6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8" w:type="dxa"/>
          </w:tcPr>
          <w:p w14:paraId="6A5B8203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9" w:type="dxa"/>
          </w:tcPr>
          <w:p w14:paraId="539797F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9ACACC6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54" w:type="dxa"/>
            <w:gridSpan w:val="18"/>
          </w:tcPr>
          <w:p w14:paraId="706D18EB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3B7704" w:rsidRPr="00BF3954" w14:paraId="5F45AC62" w14:textId="77777777" w:rsidTr="00E86E5F">
        <w:tc>
          <w:tcPr>
            <w:tcW w:w="2419" w:type="dxa"/>
          </w:tcPr>
          <w:p w14:paraId="5BB231D7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46936271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08" w:type="dxa"/>
          </w:tcPr>
          <w:p w14:paraId="1F3456A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9" w:type="dxa"/>
            <w:gridSpan w:val="2"/>
          </w:tcPr>
          <w:p w14:paraId="35EE0B9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14" w:type="dxa"/>
            <w:gridSpan w:val="2"/>
          </w:tcPr>
          <w:p w14:paraId="083F19B7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75" w:type="dxa"/>
          </w:tcPr>
          <w:p w14:paraId="77CA390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26" w:type="dxa"/>
            <w:gridSpan w:val="2"/>
          </w:tcPr>
          <w:p w14:paraId="23F9A5B2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4" w:type="dxa"/>
            <w:gridSpan w:val="5"/>
          </w:tcPr>
          <w:p w14:paraId="3B56585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84" w:type="dxa"/>
            <w:gridSpan w:val="2"/>
          </w:tcPr>
          <w:p w14:paraId="7A87975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5" w:type="dxa"/>
            <w:gridSpan w:val="5"/>
          </w:tcPr>
          <w:p w14:paraId="3EC58BA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6" w:type="dxa"/>
          </w:tcPr>
          <w:p w14:paraId="3B8B04D8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3B7704" w:rsidRPr="00BF3954" w14:paraId="02699A5B" w14:textId="77777777" w:rsidTr="00E86E5F">
        <w:tc>
          <w:tcPr>
            <w:tcW w:w="2419" w:type="dxa"/>
          </w:tcPr>
          <w:p w14:paraId="0EF3043F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5D90A158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</w:t>
            </w:r>
          </w:p>
        </w:tc>
        <w:tc>
          <w:tcPr>
            <w:tcW w:w="808" w:type="dxa"/>
          </w:tcPr>
          <w:p w14:paraId="108A9B91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</w:t>
            </w:r>
          </w:p>
        </w:tc>
        <w:tc>
          <w:tcPr>
            <w:tcW w:w="1629" w:type="dxa"/>
            <w:gridSpan w:val="2"/>
          </w:tcPr>
          <w:p w14:paraId="307EC10D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714" w:type="dxa"/>
            <w:gridSpan w:val="2"/>
          </w:tcPr>
          <w:p w14:paraId="09C0CC1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98" w:type="dxa"/>
            <w:gridSpan w:val="5"/>
          </w:tcPr>
          <w:p w14:paraId="44635DCF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74" w:type="dxa"/>
          </w:tcPr>
          <w:p w14:paraId="3312AFE8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94" w:type="dxa"/>
            <w:gridSpan w:val="5"/>
            <w:shd w:val="clear" w:color="auto" w:fill="auto"/>
          </w:tcPr>
          <w:p w14:paraId="6EF32BB9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01E14D4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2" w:type="dxa"/>
            <w:gridSpan w:val="4"/>
          </w:tcPr>
          <w:p w14:paraId="3B5D393D" w14:textId="352E3008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เงินปันผลรับสำหรับงวด</w:t>
            </w:r>
          </w:p>
        </w:tc>
      </w:tr>
      <w:tr w:rsidR="0074300C" w:rsidRPr="00BF3954" w14:paraId="0F770C73" w14:textId="77777777" w:rsidTr="00E86E5F">
        <w:tc>
          <w:tcPr>
            <w:tcW w:w="2419" w:type="dxa"/>
          </w:tcPr>
          <w:p w14:paraId="28533A3A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0073BB5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808" w:type="dxa"/>
          </w:tcPr>
          <w:p w14:paraId="72E64FD7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629" w:type="dxa"/>
            <w:gridSpan w:val="2"/>
          </w:tcPr>
          <w:p w14:paraId="0891F281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714" w:type="dxa"/>
            <w:gridSpan w:val="2"/>
          </w:tcPr>
          <w:p w14:paraId="62110691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798" w:type="dxa"/>
            <w:gridSpan w:val="5"/>
          </w:tcPr>
          <w:p w14:paraId="4235E25C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74" w:type="dxa"/>
          </w:tcPr>
          <w:p w14:paraId="2839BCAA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94" w:type="dxa"/>
            <w:gridSpan w:val="5"/>
            <w:shd w:val="clear" w:color="auto" w:fill="auto"/>
          </w:tcPr>
          <w:p w14:paraId="4A07860C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1DAE4E5B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2" w:type="dxa"/>
            <w:gridSpan w:val="4"/>
          </w:tcPr>
          <w:p w14:paraId="4300C449" w14:textId="18C8641F" w:rsidR="00F60E67" w:rsidRPr="00BF3954" w:rsidRDefault="00780199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สามเดือน</w:t>
            </w:r>
            <w:r w:rsidR="00F60E67"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</w:p>
        </w:tc>
      </w:tr>
      <w:tr w:rsidR="00780199" w:rsidRPr="00BF3954" w14:paraId="496C7063" w14:textId="77777777" w:rsidTr="00E86E5F">
        <w:tc>
          <w:tcPr>
            <w:tcW w:w="2419" w:type="dxa"/>
          </w:tcPr>
          <w:p w14:paraId="2EC5861A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723B0A52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8" w:type="dxa"/>
          </w:tcPr>
          <w:p w14:paraId="5E07DAFB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9" w:type="dxa"/>
          </w:tcPr>
          <w:p w14:paraId="1D6515D5" w14:textId="218172C1" w:rsidR="00780199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22"/>
                <w:szCs w:val="22"/>
                <w:lang w:val="en-GB"/>
              </w:rPr>
              <w:t>1</w:t>
            </w:r>
          </w:p>
          <w:p w14:paraId="6E68BE4D" w14:textId="269EC6E0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810" w:type="dxa"/>
          </w:tcPr>
          <w:p w14:paraId="6126074D" w14:textId="41341A83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43597820" w14:textId="3AA0B2F9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0" w:type="dxa"/>
          </w:tcPr>
          <w:p w14:paraId="5945D7F0" w14:textId="164C64A6" w:rsidR="00780199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22"/>
                <w:szCs w:val="22"/>
                <w:lang w:val="en-GB"/>
              </w:rPr>
              <w:t>1</w:t>
            </w:r>
          </w:p>
          <w:p w14:paraId="5A6229AF" w14:textId="6779F29E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814" w:type="dxa"/>
          </w:tcPr>
          <w:p w14:paraId="3C3D6FC0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02E5F20C" w14:textId="1BF4E195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08" w:type="dxa"/>
            <w:gridSpan w:val="2"/>
          </w:tcPr>
          <w:p w14:paraId="04F64DD7" w14:textId="11322128" w:rsidR="00780199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22"/>
                <w:szCs w:val="22"/>
                <w:lang w:val="en-GB"/>
              </w:rPr>
              <w:t>1</w:t>
            </w:r>
          </w:p>
          <w:p w14:paraId="4A83772C" w14:textId="7814DF8F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36" w:type="dxa"/>
            <w:gridSpan w:val="2"/>
          </w:tcPr>
          <w:p w14:paraId="307FB166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54" w:type="dxa"/>
          </w:tcPr>
          <w:p w14:paraId="0F605D34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DC55B71" w14:textId="7EE451B4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74" w:type="dxa"/>
          </w:tcPr>
          <w:p w14:paraId="0751B92C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319DD9D5" w14:textId="5A4FE223" w:rsidR="00780199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22"/>
                <w:szCs w:val="22"/>
                <w:lang w:val="en-GB"/>
              </w:rPr>
              <w:t>1</w:t>
            </w:r>
          </w:p>
          <w:p w14:paraId="65398C86" w14:textId="0FBA9294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73" w:type="dxa"/>
            <w:gridSpan w:val="2"/>
          </w:tcPr>
          <w:p w14:paraId="6BD0CBB7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9" w:type="dxa"/>
            <w:gridSpan w:val="2"/>
          </w:tcPr>
          <w:p w14:paraId="4B80C53D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44241FEB" w14:textId="261B93B9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72" w:type="dxa"/>
          </w:tcPr>
          <w:p w14:paraId="38E95EB3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</w:tcPr>
          <w:p w14:paraId="74F97243" w14:textId="22A32E91" w:rsidR="00780199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F1A2B" w:rsidRPr="001F1A2B">
              <w:rPr>
                <w:rFonts w:asciiTheme="majorBidi" w:hAnsiTheme="majorBidi" w:cstheme="majorBidi" w:hint="cs"/>
                <w:sz w:val="22"/>
                <w:szCs w:val="22"/>
                <w:lang w:val="en-GB"/>
              </w:rPr>
              <w:t>1</w:t>
            </w:r>
          </w:p>
          <w:p w14:paraId="6BE2DB2E" w14:textId="20A16988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77" w:type="dxa"/>
          </w:tcPr>
          <w:p w14:paraId="78FF71F6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3" w:type="dxa"/>
            <w:gridSpan w:val="2"/>
          </w:tcPr>
          <w:p w14:paraId="4B1FAD5F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7AC3ED1D" w14:textId="194AE95C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</w:tr>
      <w:tr w:rsidR="00780199" w:rsidRPr="00BF3954" w14:paraId="0118D6C7" w14:textId="77777777" w:rsidTr="00E86E5F">
        <w:tc>
          <w:tcPr>
            <w:tcW w:w="2419" w:type="dxa"/>
          </w:tcPr>
          <w:p w14:paraId="652548C7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7C16F984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8" w:type="dxa"/>
          </w:tcPr>
          <w:p w14:paraId="186F252E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9" w:type="dxa"/>
          </w:tcPr>
          <w:p w14:paraId="7AF222A9" w14:textId="2A6297CD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810" w:type="dxa"/>
          </w:tcPr>
          <w:p w14:paraId="36289C24" w14:textId="29C1BBA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4EFAD689" w14:textId="49799B40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814" w:type="dxa"/>
          </w:tcPr>
          <w:p w14:paraId="08052E39" w14:textId="66AA2436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808" w:type="dxa"/>
            <w:gridSpan w:val="2"/>
          </w:tcPr>
          <w:p w14:paraId="49CAFC20" w14:textId="22BB5044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36" w:type="dxa"/>
            <w:gridSpan w:val="2"/>
          </w:tcPr>
          <w:p w14:paraId="0B37330B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54" w:type="dxa"/>
          </w:tcPr>
          <w:p w14:paraId="5FADD12F" w14:textId="06D81098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74" w:type="dxa"/>
          </w:tcPr>
          <w:p w14:paraId="2A3EEE03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3DBF2F" w14:textId="2AECC9FF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73" w:type="dxa"/>
            <w:gridSpan w:val="2"/>
          </w:tcPr>
          <w:p w14:paraId="1ADC3C9A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9" w:type="dxa"/>
            <w:gridSpan w:val="2"/>
          </w:tcPr>
          <w:p w14:paraId="0E0DA136" w14:textId="6E5EE2FC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72" w:type="dxa"/>
          </w:tcPr>
          <w:p w14:paraId="3BEE501C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</w:tcPr>
          <w:p w14:paraId="4084248E" w14:textId="7FE9DF14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77" w:type="dxa"/>
          </w:tcPr>
          <w:p w14:paraId="287B2205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3" w:type="dxa"/>
            <w:gridSpan w:val="2"/>
          </w:tcPr>
          <w:p w14:paraId="16D4E9C5" w14:textId="5600582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780199" w:rsidRPr="00BF3954" w14:paraId="6E81D6D7" w14:textId="77777777" w:rsidTr="00E86E5F">
        <w:trPr>
          <w:trHeight w:val="272"/>
        </w:trPr>
        <w:tc>
          <w:tcPr>
            <w:tcW w:w="2419" w:type="dxa"/>
          </w:tcPr>
          <w:p w14:paraId="30F44A37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520" w:type="dxa"/>
          </w:tcPr>
          <w:p w14:paraId="1048D1A7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8" w:type="dxa"/>
          </w:tcPr>
          <w:p w14:paraId="549FA409" w14:textId="77777777" w:rsidR="00780199" w:rsidRPr="00BF3954" w:rsidRDefault="00780199" w:rsidP="007801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9" w:type="dxa"/>
            <w:gridSpan w:val="2"/>
          </w:tcPr>
          <w:p w14:paraId="0B64BD7C" w14:textId="77777777" w:rsidR="00780199" w:rsidRPr="00BF3954" w:rsidRDefault="00780199" w:rsidP="00780199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7754" w:type="dxa"/>
            <w:gridSpan w:val="18"/>
          </w:tcPr>
          <w:p w14:paraId="32C5EF80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พันบาท</w:t>
            </w: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)</w:t>
            </w:r>
          </w:p>
        </w:tc>
      </w:tr>
      <w:tr w:rsidR="00780199" w:rsidRPr="00BF3954" w14:paraId="3045BA0E" w14:textId="77777777" w:rsidTr="00E86E5F">
        <w:trPr>
          <w:trHeight w:val="272"/>
        </w:trPr>
        <w:tc>
          <w:tcPr>
            <w:tcW w:w="2419" w:type="dxa"/>
          </w:tcPr>
          <w:p w14:paraId="061BF20A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20" w:type="dxa"/>
          </w:tcPr>
          <w:p w14:paraId="08EA6FE1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8" w:type="dxa"/>
          </w:tcPr>
          <w:p w14:paraId="24D2BB85" w14:textId="77777777" w:rsidR="00780199" w:rsidRPr="00BF3954" w:rsidRDefault="00780199" w:rsidP="007801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9" w:type="dxa"/>
          </w:tcPr>
          <w:p w14:paraId="43709A4F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1DC9CFE" w14:textId="77777777" w:rsidR="00780199" w:rsidRPr="00BF3954" w:rsidRDefault="00780199" w:rsidP="007801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77FA361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4" w:type="dxa"/>
          </w:tcPr>
          <w:p w14:paraId="16AB7152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8" w:type="dxa"/>
            <w:gridSpan w:val="2"/>
          </w:tcPr>
          <w:p w14:paraId="4A27094A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569C460E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54" w:type="dxa"/>
          </w:tcPr>
          <w:p w14:paraId="44386FB0" w14:textId="77777777" w:rsidR="00780199" w:rsidRPr="00BF3954" w:rsidRDefault="00780199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74" w:type="dxa"/>
          </w:tcPr>
          <w:p w14:paraId="44217C4B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3AA1C6A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3" w:type="dxa"/>
            <w:gridSpan w:val="2"/>
          </w:tcPr>
          <w:p w14:paraId="4011002D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674086E0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2" w:type="dxa"/>
          </w:tcPr>
          <w:p w14:paraId="318338FC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2" w:type="dxa"/>
          </w:tcPr>
          <w:p w14:paraId="122DEDD2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7" w:type="dxa"/>
          </w:tcPr>
          <w:p w14:paraId="070955B4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gridSpan w:val="2"/>
          </w:tcPr>
          <w:p w14:paraId="0C2987A7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9757F5" w:rsidRPr="00BF3954" w14:paraId="75A0859A" w14:textId="77777777" w:rsidTr="00D960B0">
        <w:tc>
          <w:tcPr>
            <w:tcW w:w="2419" w:type="dxa"/>
          </w:tcPr>
          <w:p w14:paraId="1EDDAEF3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ซินเน็ค (ประเทศไทย)</w:t>
            </w:r>
          </w:p>
          <w:p w14:paraId="4E0E701B" w14:textId="236CC566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จำกัด (มหาชน)</w:t>
            </w:r>
          </w:p>
        </w:tc>
        <w:tc>
          <w:tcPr>
            <w:tcW w:w="1520" w:type="dxa"/>
          </w:tcPr>
          <w:p w14:paraId="42085FFF" w14:textId="19013999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นำเข้าและจำหน่าย</w:t>
            </w:r>
            <w:r>
              <w:rPr>
                <w:rFonts w:asciiTheme="majorBidi" w:hAnsiTheme="majorBidi" w:cstheme="majorBidi"/>
                <w:sz w:val="22"/>
                <w:szCs w:val="22"/>
                <w:cs/>
              </w:rPr>
              <w:br/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อุปกรณ์คอมพิวเตอร์</w:t>
            </w:r>
          </w:p>
        </w:tc>
        <w:tc>
          <w:tcPr>
            <w:tcW w:w="808" w:type="dxa"/>
            <w:vAlign w:val="bottom"/>
          </w:tcPr>
          <w:p w14:paraId="7893830F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9" w:type="dxa"/>
            <w:vAlign w:val="bottom"/>
          </w:tcPr>
          <w:p w14:paraId="01E369D1" w14:textId="34BBF69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810" w:type="dxa"/>
            <w:vAlign w:val="bottom"/>
          </w:tcPr>
          <w:p w14:paraId="3B8B5057" w14:textId="7CB1A780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5BA114D" w14:textId="64F68D3B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2A47FC50" w14:textId="5164174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08" w:type="dxa"/>
            <w:gridSpan w:val="2"/>
            <w:vAlign w:val="bottom"/>
          </w:tcPr>
          <w:p w14:paraId="794E85DA" w14:textId="07D5D2F5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gridSpan w:val="2"/>
            <w:vAlign w:val="bottom"/>
          </w:tcPr>
          <w:p w14:paraId="5471FE3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F61D434" w14:textId="096FA653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74" w:type="dxa"/>
            <w:vAlign w:val="bottom"/>
          </w:tcPr>
          <w:p w14:paraId="1716C85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bottom"/>
          </w:tcPr>
          <w:p w14:paraId="03CB846F" w14:textId="7485BA48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1,637,470</w:t>
            </w:r>
          </w:p>
        </w:tc>
        <w:tc>
          <w:tcPr>
            <w:tcW w:w="273" w:type="dxa"/>
            <w:gridSpan w:val="2"/>
            <w:vAlign w:val="bottom"/>
          </w:tcPr>
          <w:p w14:paraId="31A43EB6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50F6B9F5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506A24A" w14:textId="2448D6EE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1,568,703</w:t>
            </w:r>
          </w:p>
        </w:tc>
        <w:tc>
          <w:tcPr>
            <w:tcW w:w="272" w:type="dxa"/>
            <w:vAlign w:val="bottom"/>
          </w:tcPr>
          <w:p w14:paraId="6A8CA00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4498773" w14:textId="3BBC9587" w:rsidR="009757F5" w:rsidRPr="009757F5" w:rsidRDefault="00076684" w:rsidP="00076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53DE25A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vAlign w:val="bottom"/>
          </w:tcPr>
          <w:p w14:paraId="0C56B669" w14:textId="76270389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757F5" w:rsidRPr="00BF3954" w14:paraId="4E1A8E76" w14:textId="77777777" w:rsidTr="00D960B0">
        <w:tc>
          <w:tcPr>
            <w:tcW w:w="2419" w:type="dxa"/>
          </w:tcPr>
          <w:p w14:paraId="026A8FE5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พลัส เทค อินโนเวชั่น </w:t>
            </w:r>
          </w:p>
          <w:p w14:paraId="66A4DF7C" w14:textId="4D1EF9B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1520" w:type="dxa"/>
          </w:tcPr>
          <w:p w14:paraId="55CF4BEA" w14:textId="3C15C3D4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</w:rPr>
              <w:t>ผลิตและจำหน่ายบัตรพลาสติก และตู้ขาย</w:t>
            </w:r>
            <w:r w:rsidRPr="00BF3954">
              <w:rPr>
                <w:rFonts w:asciiTheme="majorBidi" w:hAnsiTheme="majorBidi" w:cstheme="majorBidi"/>
                <w:szCs w:val="22"/>
                <w:cs/>
              </w:rPr>
              <w:br/>
              <w:t>สินค้าอัตโนมัติ</w:t>
            </w:r>
          </w:p>
        </w:tc>
        <w:tc>
          <w:tcPr>
            <w:tcW w:w="808" w:type="dxa"/>
            <w:vAlign w:val="bottom"/>
          </w:tcPr>
          <w:p w14:paraId="7821939D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9" w:type="dxa"/>
            <w:vAlign w:val="bottom"/>
          </w:tcPr>
          <w:p w14:paraId="2909B15C" w14:textId="29F04AE3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810" w:type="dxa"/>
            <w:vAlign w:val="bottom"/>
          </w:tcPr>
          <w:p w14:paraId="53C6D3F9" w14:textId="58ECE6A2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DBED858" w14:textId="6194EE78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22BADF45" w14:textId="796183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08" w:type="dxa"/>
            <w:gridSpan w:val="2"/>
            <w:tcBorders>
              <w:bottom w:val="single" w:sz="4" w:space="0" w:color="auto"/>
            </w:tcBorders>
            <w:vAlign w:val="bottom"/>
          </w:tcPr>
          <w:p w14:paraId="7DE4B64C" w14:textId="310AAB6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784,176</w:t>
            </w:r>
          </w:p>
        </w:tc>
        <w:tc>
          <w:tcPr>
            <w:tcW w:w="236" w:type="dxa"/>
            <w:gridSpan w:val="2"/>
            <w:vAlign w:val="bottom"/>
          </w:tcPr>
          <w:p w14:paraId="4A32839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14:paraId="221FD66F" w14:textId="4BAD238B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784,176</w:t>
            </w:r>
          </w:p>
        </w:tc>
        <w:tc>
          <w:tcPr>
            <w:tcW w:w="274" w:type="dxa"/>
            <w:vAlign w:val="bottom"/>
          </w:tcPr>
          <w:p w14:paraId="3A72336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B7A92" w14:textId="4C904F9D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793,039</w:t>
            </w:r>
          </w:p>
        </w:tc>
        <w:tc>
          <w:tcPr>
            <w:tcW w:w="273" w:type="dxa"/>
            <w:gridSpan w:val="2"/>
            <w:vAlign w:val="bottom"/>
          </w:tcPr>
          <w:p w14:paraId="0109FFB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  <w:vAlign w:val="bottom"/>
          </w:tcPr>
          <w:p w14:paraId="77A2FC2B" w14:textId="17E6AA8B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806,607</w:t>
            </w:r>
          </w:p>
        </w:tc>
        <w:tc>
          <w:tcPr>
            <w:tcW w:w="272" w:type="dxa"/>
            <w:vAlign w:val="bottom"/>
          </w:tcPr>
          <w:p w14:paraId="42B0F9C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B2BED" w14:textId="0004C1C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C80D46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bottom w:val="single" w:sz="4" w:space="0" w:color="auto"/>
            </w:tcBorders>
            <w:vAlign w:val="bottom"/>
          </w:tcPr>
          <w:p w14:paraId="15613AD4" w14:textId="3CDB63E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757F5" w:rsidRPr="00BF3954" w14:paraId="6ADF69FA" w14:textId="77777777" w:rsidTr="00E86E5F">
        <w:tc>
          <w:tcPr>
            <w:tcW w:w="2419" w:type="dxa"/>
          </w:tcPr>
          <w:p w14:paraId="6BD82E9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0" w:type="dxa"/>
          </w:tcPr>
          <w:p w14:paraId="558AFAF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808" w:type="dxa"/>
          </w:tcPr>
          <w:p w14:paraId="4FCA67DD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9" w:type="dxa"/>
          </w:tcPr>
          <w:p w14:paraId="22FF617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4B572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75AE76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14:paraId="756C46C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5E399DB" w14:textId="015ED402" w:rsidR="009757F5" w:rsidRPr="00E86E5F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430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1,082,694</w:t>
            </w:r>
          </w:p>
        </w:tc>
        <w:tc>
          <w:tcPr>
            <w:tcW w:w="236" w:type="dxa"/>
            <w:gridSpan w:val="2"/>
          </w:tcPr>
          <w:p w14:paraId="1792398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double" w:sz="4" w:space="0" w:color="auto"/>
            </w:tcBorders>
          </w:tcPr>
          <w:p w14:paraId="5FB4E69F" w14:textId="52F9AE81" w:rsidR="009757F5" w:rsidRPr="0074300C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4300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1,082,694</w:t>
            </w:r>
          </w:p>
        </w:tc>
        <w:tc>
          <w:tcPr>
            <w:tcW w:w="274" w:type="dxa"/>
          </w:tcPr>
          <w:p w14:paraId="3A005D0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FD5AF0" w14:textId="4F8761FB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2,430,509</w:t>
            </w:r>
          </w:p>
        </w:tc>
        <w:tc>
          <w:tcPr>
            <w:tcW w:w="273" w:type="dxa"/>
            <w:gridSpan w:val="2"/>
          </w:tcPr>
          <w:p w14:paraId="2496860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DA0700B" w14:textId="55978C2C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2,375,310</w:t>
            </w:r>
          </w:p>
        </w:tc>
        <w:tc>
          <w:tcPr>
            <w:tcW w:w="272" w:type="dxa"/>
          </w:tcPr>
          <w:p w14:paraId="4EF723FF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CAD8" w14:textId="2C6DA311" w:rsidR="009757F5" w:rsidRPr="009757F5" w:rsidRDefault="00076684" w:rsidP="000766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36EBF2D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AA8DAD1" w14:textId="02D43CF7" w:rsidR="009757F5" w:rsidRPr="00DE43D9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</w:tr>
      <w:tr w:rsidR="00780199" w:rsidRPr="00BF3954" w14:paraId="223D215E" w14:textId="77777777" w:rsidTr="00E86E5F">
        <w:tc>
          <w:tcPr>
            <w:tcW w:w="2419" w:type="dxa"/>
          </w:tcPr>
          <w:p w14:paraId="17F184CC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การร่วมค้าทางอ้อม</w:t>
            </w:r>
          </w:p>
        </w:tc>
        <w:tc>
          <w:tcPr>
            <w:tcW w:w="1520" w:type="dxa"/>
          </w:tcPr>
          <w:p w14:paraId="7FF12159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808" w:type="dxa"/>
          </w:tcPr>
          <w:p w14:paraId="609942C0" w14:textId="77777777" w:rsidR="00780199" w:rsidRPr="00BF3954" w:rsidRDefault="00780199" w:rsidP="00780199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9" w:type="dxa"/>
          </w:tcPr>
          <w:p w14:paraId="72A29D7C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38080CD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3DA21E5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14:paraId="72533DD5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</w:tcBorders>
          </w:tcPr>
          <w:p w14:paraId="7E7806F1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14:paraId="5DAF4169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double" w:sz="4" w:space="0" w:color="auto"/>
            </w:tcBorders>
          </w:tcPr>
          <w:p w14:paraId="276D4EB5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4" w:type="dxa"/>
          </w:tcPr>
          <w:p w14:paraId="27714F5F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  <w:shd w:val="clear" w:color="auto" w:fill="auto"/>
          </w:tcPr>
          <w:p w14:paraId="40FEAC47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3" w:type="dxa"/>
            <w:gridSpan w:val="2"/>
          </w:tcPr>
          <w:p w14:paraId="0524058D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double" w:sz="4" w:space="0" w:color="auto"/>
            </w:tcBorders>
          </w:tcPr>
          <w:p w14:paraId="51F598F6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2" w:type="dxa"/>
          </w:tcPr>
          <w:p w14:paraId="55F9EBAF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double" w:sz="4" w:space="0" w:color="auto"/>
            </w:tcBorders>
            <w:shd w:val="clear" w:color="auto" w:fill="auto"/>
          </w:tcPr>
          <w:p w14:paraId="6FD37C00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7" w:type="dxa"/>
            <w:shd w:val="clear" w:color="auto" w:fill="auto"/>
          </w:tcPr>
          <w:p w14:paraId="1F490DA1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top w:val="double" w:sz="4" w:space="0" w:color="auto"/>
            </w:tcBorders>
          </w:tcPr>
          <w:p w14:paraId="509C9641" w14:textId="77777777" w:rsidR="00780199" w:rsidRPr="00BF3954" w:rsidRDefault="00780199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757F5" w:rsidRPr="00BF3954" w14:paraId="63C6DAB6" w14:textId="77777777" w:rsidTr="00F629C8">
        <w:tc>
          <w:tcPr>
            <w:tcW w:w="2419" w:type="dxa"/>
          </w:tcPr>
          <w:p w14:paraId="1E35E04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Myanmar Deco-TBSP </w:t>
            </w:r>
          </w:p>
          <w:p w14:paraId="13E8CD9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</w:rPr>
              <w:t>Special Products Company Limited</w:t>
            </w:r>
          </w:p>
        </w:tc>
        <w:tc>
          <w:tcPr>
            <w:tcW w:w="1520" w:type="dxa"/>
          </w:tcPr>
          <w:p w14:paraId="0E3A4213" w14:textId="4125C770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</w:rPr>
              <w:t>พิมพ์เอกสารปลอดการ</w:t>
            </w:r>
            <w:r>
              <w:rPr>
                <w:rFonts w:asciiTheme="majorBidi" w:hAnsiTheme="majorBidi" w:cstheme="majorBidi"/>
                <w:szCs w:val="22"/>
              </w:rPr>
              <w:br/>
            </w:r>
            <w:r w:rsidRPr="00BF3954">
              <w:rPr>
                <w:rFonts w:asciiTheme="majorBidi" w:hAnsiTheme="majorBidi" w:cstheme="majorBidi"/>
                <w:szCs w:val="22"/>
                <w:cs/>
              </w:rPr>
              <w:t>ทำเทียม</w:t>
            </w:r>
          </w:p>
        </w:tc>
        <w:tc>
          <w:tcPr>
            <w:tcW w:w="808" w:type="dxa"/>
          </w:tcPr>
          <w:p w14:paraId="6C058F84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C5FB922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F4E22B1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พม่า</w:t>
            </w:r>
          </w:p>
        </w:tc>
        <w:tc>
          <w:tcPr>
            <w:tcW w:w="819" w:type="dxa"/>
          </w:tcPr>
          <w:p w14:paraId="18302DFE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B6124C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4D83B21" w14:textId="28CC5596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810" w:type="dxa"/>
          </w:tcPr>
          <w:p w14:paraId="4FD0245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F0E93A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7265181" w14:textId="6D42CE58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40.00</w:t>
            </w:r>
          </w:p>
        </w:tc>
        <w:tc>
          <w:tcPr>
            <w:tcW w:w="900" w:type="dxa"/>
            <w:shd w:val="clear" w:color="auto" w:fill="auto"/>
          </w:tcPr>
          <w:p w14:paraId="0FDBF936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USD</w:t>
            </w:r>
          </w:p>
          <w:p w14:paraId="2EB2468D" w14:textId="04F44E7C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2.5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ล้าน</w:t>
            </w:r>
          </w:p>
        </w:tc>
        <w:tc>
          <w:tcPr>
            <w:tcW w:w="814" w:type="dxa"/>
            <w:shd w:val="clear" w:color="auto" w:fill="auto"/>
          </w:tcPr>
          <w:p w14:paraId="11B14A9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USD</w:t>
            </w:r>
          </w:p>
          <w:p w14:paraId="02FA205E" w14:textId="59872C1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2.5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ล้าน</w:t>
            </w:r>
          </w:p>
        </w:tc>
        <w:tc>
          <w:tcPr>
            <w:tcW w:w="808" w:type="dxa"/>
            <w:gridSpan w:val="2"/>
          </w:tcPr>
          <w:p w14:paraId="5A655BB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D7D1AD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0AF5EB1" w14:textId="437B278F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34,485</w:t>
            </w:r>
          </w:p>
        </w:tc>
        <w:tc>
          <w:tcPr>
            <w:tcW w:w="236" w:type="dxa"/>
            <w:gridSpan w:val="2"/>
          </w:tcPr>
          <w:p w14:paraId="72D099EB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7ADC29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4" w:type="dxa"/>
          </w:tcPr>
          <w:p w14:paraId="0D4E1AF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86DE9B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B753B70" w14:textId="7BAB3BAF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3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34,485</w:t>
            </w:r>
          </w:p>
        </w:tc>
        <w:tc>
          <w:tcPr>
            <w:tcW w:w="274" w:type="dxa"/>
          </w:tcPr>
          <w:p w14:paraId="4B75F3C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</w:tcPr>
          <w:p w14:paraId="17A3077A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64629C39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3619AABD" w14:textId="36102CCC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3" w:type="dxa"/>
            <w:gridSpan w:val="2"/>
            <w:vAlign w:val="bottom"/>
          </w:tcPr>
          <w:p w14:paraId="11B7F180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5F60FD8E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26EC1298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78856C35" w14:textId="49921B2C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2" w:type="dxa"/>
            <w:vAlign w:val="bottom"/>
          </w:tcPr>
          <w:p w14:paraId="31952BF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</w:tcPr>
          <w:p w14:paraId="18513D7F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7FB0F1B9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7959ACB8" w14:textId="42363613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0043FB1F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3" w:type="dxa"/>
            <w:gridSpan w:val="2"/>
          </w:tcPr>
          <w:p w14:paraId="6B216E9B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7C9D2BF0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14:paraId="7B22092C" w14:textId="34AB8B4D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2C65F4BE" w14:textId="5E6AE6E7" w:rsidR="00836BC4" w:rsidRPr="00BF3954" w:rsidRDefault="00836BC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Cs w:val="22"/>
        </w:rPr>
      </w:pPr>
    </w:p>
    <w:p w14:paraId="74B9D211" w14:textId="4AC5E6EF" w:rsidR="001D33AE" w:rsidRPr="0043566D" w:rsidRDefault="00836BC4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43566D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กลุ่มบริษัทไม่ได้รับรู้ส่วนแบ่งขาดทุนของเงินลงทุน สำหรับส่วนแบ่งในผลขาดทุนที่เกินกว่ามูลค่าเงินลงทุนของกลุ่มบริษัทในการร่วมค้าทางอ้อม ณ วันที่ </w:t>
      </w:r>
      <w:r w:rsidR="00780199" w:rsidRPr="00780199">
        <w:rPr>
          <w:rFonts w:asciiTheme="majorBidi" w:hAnsiTheme="majorBidi" w:cstheme="majorBidi"/>
          <w:sz w:val="30"/>
          <w:szCs w:val="30"/>
        </w:rPr>
        <w:t xml:space="preserve">31 </w:t>
      </w:r>
      <w:r w:rsidR="00780199" w:rsidRPr="00780199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43566D">
        <w:rPr>
          <w:rFonts w:asciiTheme="majorBidi" w:hAnsiTheme="majorBidi" w:cstheme="majorBidi"/>
          <w:sz w:val="30"/>
          <w:szCs w:val="30"/>
        </w:rPr>
        <w:t>256</w:t>
      </w:r>
      <w:r w:rsidR="00780199">
        <w:rPr>
          <w:rFonts w:asciiTheme="majorBidi" w:hAnsiTheme="majorBidi" w:cstheme="majorBidi"/>
          <w:sz w:val="30"/>
          <w:szCs w:val="30"/>
        </w:rPr>
        <w:t>7</w:t>
      </w:r>
      <w:r w:rsidRPr="0043566D">
        <w:rPr>
          <w:rFonts w:asciiTheme="majorBidi" w:hAnsiTheme="majorBidi" w:cstheme="majorBidi"/>
          <w:sz w:val="30"/>
          <w:szCs w:val="30"/>
          <w:cs/>
        </w:rPr>
        <w:t xml:space="preserve"> กลุ่มบริษัทยังมีส่วนแบ่งผลขาดทุนสะสมที่ยังไม่ได้รับรู้จำนวน</w:t>
      </w:r>
      <w:r w:rsidRPr="0043566D">
        <w:rPr>
          <w:rFonts w:asciiTheme="majorBidi" w:hAnsiTheme="majorBidi" w:cstheme="majorBidi"/>
          <w:sz w:val="30"/>
          <w:szCs w:val="30"/>
        </w:rPr>
        <w:t xml:space="preserve"> </w:t>
      </w:r>
      <w:r w:rsidR="00420C9A">
        <w:rPr>
          <w:rFonts w:asciiTheme="majorBidi" w:hAnsiTheme="majorBidi" w:cstheme="majorBidi"/>
          <w:sz w:val="30"/>
          <w:szCs w:val="30"/>
        </w:rPr>
        <w:t>5.01</w:t>
      </w:r>
      <w:r w:rsidRPr="0043566D">
        <w:rPr>
          <w:rFonts w:asciiTheme="majorBidi" w:hAnsiTheme="majorBidi" w:cstheme="majorBidi"/>
          <w:sz w:val="30"/>
          <w:szCs w:val="30"/>
          <w:cs/>
        </w:rPr>
        <w:t xml:space="preserve"> ล้านบาท กลุ่มบริษัทไม่มีภาระหนี้สินที่เกี่ยวเนื่องกับผลขาดทุนนี้</w:t>
      </w:r>
    </w:p>
    <w:p w14:paraId="3F742DFF" w14:textId="2959F05B" w:rsidR="00DB54D8" w:rsidRDefault="00DB54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</w:rPr>
      </w:pPr>
      <w:r>
        <w:rPr>
          <w:rFonts w:asciiTheme="majorBidi" w:hAnsiTheme="majorBidi" w:cstheme="majorBidi"/>
          <w:sz w:val="24"/>
          <w:szCs w:val="24"/>
          <w:cs/>
        </w:rPr>
        <w:br w:type="page"/>
      </w:r>
    </w:p>
    <w:tbl>
      <w:tblPr>
        <w:tblW w:w="13948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422"/>
        <w:gridCol w:w="1793"/>
        <w:gridCol w:w="719"/>
        <w:gridCol w:w="720"/>
        <w:gridCol w:w="709"/>
        <w:gridCol w:w="831"/>
        <w:gridCol w:w="810"/>
        <w:gridCol w:w="385"/>
        <w:gridCol w:w="429"/>
        <w:gridCol w:w="236"/>
        <w:gridCol w:w="844"/>
        <w:gridCol w:w="236"/>
        <w:gridCol w:w="846"/>
        <w:gridCol w:w="270"/>
        <w:gridCol w:w="107"/>
        <w:gridCol w:w="614"/>
        <w:gridCol w:w="236"/>
        <w:gridCol w:w="664"/>
        <w:gridCol w:w="245"/>
        <w:gridCol w:w="832"/>
      </w:tblGrid>
      <w:tr w:rsidR="006C0A61" w:rsidRPr="00BF3954" w14:paraId="6611C37B" w14:textId="77777777" w:rsidTr="00D51E6D">
        <w:tc>
          <w:tcPr>
            <w:tcW w:w="2422" w:type="dxa"/>
          </w:tcPr>
          <w:p w14:paraId="7CF8A66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2AB8B8D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6A157F14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55B920D2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09" w:type="dxa"/>
          </w:tcPr>
          <w:p w14:paraId="3A2CEA1D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585" w:type="dxa"/>
            <w:gridSpan w:val="15"/>
          </w:tcPr>
          <w:p w14:paraId="681E1B7F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C0A61" w:rsidRPr="00BF3954" w14:paraId="2D240B54" w14:textId="77777777" w:rsidTr="00D51E6D">
        <w:tc>
          <w:tcPr>
            <w:tcW w:w="2422" w:type="dxa"/>
          </w:tcPr>
          <w:p w14:paraId="5285388C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B78629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046A2CF2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429" w:type="dxa"/>
            <w:gridSpan w:val="2"/>
          </w:tcPr>
          <w:p w14:paraId="784AF27D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41" w:type="dxa"/>
            <w:gridSpan w:val="2"/>
          </w:tcPr>
          <w:p w14:paraId="6E45968D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85" w:type="dxa"/>
          </w:tcPr>
          <w:p w14:paraId="7EAD83D9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29" w:type="dxa"/>
          </w:tcPr>
          <w:p w14:paraId="61A819EF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62" w:type="dxa"/>
            <w:gridSpan w:val="4"/>
          </w:tcPr>
          <w:p w14:paraId="08F7DAA4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77" w:type="dxa"/>
            <w:gridSpan w:val="2"/>
          </w:tcPr>
          <w:p w14:paraId="278B7FE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59" w:type="dxa"/>
            <w:gridSpan w:val="4"/>
          </w:tcPr>
          <w:p w14:paraId="2DB573F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</w:tcPr>
          <w:p w14:paraId="252F92EB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C0A61" w:rsidRPr="00BF3954" w14:paraId="36AB8928" w14:textId="77777777" w:rsidTr="00D51E6D">
        <w:tc>
          <w:tcPr>
            <w:tcW w:w="2422" w:type="dxa"/>
          </w:tcPr>
          <w:p w14:paraId="5AD353B4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77388AC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</w:t>
            </w:r>
          </w:p>
        </w:tc>
        <w:tc>
          <w:tcPr>
            <w:tcW w:w="719" w:type="dxa"/>
          </w:tcPr>
          <w:p w14:paraId="164EE58F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</w:t>
            </w:r>
          </w:p>
        </w:tc>
        <w:tc>
          <w:tcPr>
            <w:tcW w:w="1429" w:type="dxa"/>
            <w:gridSpan w:val="2"/>
          </w:tcPr>
          <w:p w14:paraId="6BC965D4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641" w:type="dxa"/>
            <w:gridSpan w:val="2"/>
          </w:tcPr>
          <w:p w14:paraId="28546FC7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894" w:type="dxa"/>
            <w:gridSpan w:val="4"/>
          </w:tcPr>
          <w:p w14:paraId="4A50DF36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B90041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7EFAC32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36" w:type="dxa"/>
          </w:tcPr>
          <w:p w14:paraId="751D50E2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00B4E46B" w14:textId="38426E91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เงินปันผลรับสำหรับงวด</w:t>
            </w:r>
          </w:p>
        </w:tc>
      </w:tr>
      <w:tr w:rsidR="006C0A61" w:rsidRPr="00BF3954" w14:paraId="7051A056" w14:textId="77777777" w:rsidTr="00D51E6D">
        <w:tc>
          <w:tcPr>
            <w:tcW w:w="2422" w:type="dxa"/>
          </w:tcPr>
          <w:p w14:paraId="6DB9846B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AC14E3C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719" w:type="dxa"/>
          </w:tcPr>
          <w:p w14:paraId="44E33BF3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429" w:type="dxa"/>
            <w:gridSpan w:val="2"/>
          </w:tcPr>
          <w:p w14:paraId="5C7FAAA6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641" w:type="dxa"/>
            <w:gridSpan w:val="2"/>
          </w:tcPr>
          <w:p w14:paraId="28C2863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94" w:type="dxa"/>
            <w:gridSpan w:val="4"/>
          </w:tcPr>
          <w:p w14:paraId="49A297C9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DA5C445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5B678B7E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236" w:type="dxa"/>
          </w:tcPr>
          <w:p w14:paraId="2E5F4780" w14:textId="77777777" w:rsidR="00F60E67" w:rsidRPr="00BF3954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1846D477" w14:textId="35AA3341" w:rsidR="00F60E67" w:rsidRPr="00BF3954" w:rsidRDefault="00033499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สามเดือน</w:t>
            </w:r>
            <w:r w:rsidR="00F60E67"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</w:p>
        </w:tc>
      </w:tr>
      <w:tr w:rsidR="00033499" w:rsidRPr="00BF3954" w14:paraId="10B920AC" w14:textId="77777777" w:rsidTr="00D51E6D">
        <w:tc>
          <w:tcPr>
            <w:tcW w:w="2422" w:type="dxa"/>
          </w:tcPr>
          <w:p w14:paraId="3C3B86E6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393E88E1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2F15F7EE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3409FAC2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78D53748" w14:textId="7DE5B8D8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  <w:tc>
          <w:tcPr>
            <w:tcW w:w="709" w:type="dxa"/>
          </w:tcPr>
          <w:p w14:paraId="4B061147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6B6AC7C" w14:textId="42D1B6EC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31" w:type="dxa"/>
          </w:tcPr>
          <w:p w14:paraId="43B8F1F0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4903D71B" w14:textId="29265749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  <w:tc>
          <w:tcPr>
            <w:tcW w:w="810" w:type="dxa"/>
          </w:tcPr>
          <w:p w14:paraId="7DD7513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335FFA48" w14:textId="4853577D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14" w:type="dxa"/>
            <w:gridSpan w:val="2"/>
          </w:tcPr>
          <w:p w14:paraId="428180F2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04115CF9" w14:textId="7D3C9AC1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  <w:tc>
          <w:tcPr>
            <w:tcW w:w="236" w:type="dxa"/>
          </w:tcPr>
          <w:p w14:paraId="29287481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1D0B1EAC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100A4D9C" w14:textId="4EA47D55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76501DDB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35036B33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7A963FA2" w14:textId="5F345AD1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  <w:tc>
          <w:tcPr>
            <w:tcW w:w="270" w:type="dxa"/>
          </w:tcPr>
          <w:p w14:paraId="71142B66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0C7A9ED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DD1EA82" w14:textId="572C054E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691E39D7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607E8A52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479DEB49" w14:textId="718D5390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  <w:tc>
          <w:tcPr>
            <w:tcW w:w="245" w:type="dxa"/>
          </w:tcPr>
          <w:p w14:paraId="105824DE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3C92F75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208B07DB" w14:textId="6D274A39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</w:tr>
      <w:tr w:rsidR="00033499" w:rsidRPr="00BF3954" w14:paraId="6B048DEF" w14:textId="77777777" w:rsidTr="00D51E6D">
        <w:tc>
          <w:tcPr>
            <w:tcW w:w="2422" w:type="dxa"/>
          </w:tcPr>
          <w:p w14:paraId="0680EB8C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12FB7843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54416C2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CDE9E0E" w14:textId="5EE871CB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33627E64" w14:textId="59E3BE2A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831" w:type="dxa"/>
          </w:tcPr>
          <w:p w14:paraId="64978D2E" w14:textId="5EC25FA5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810" w:type="dxa"/>
          </w:tcPr>
          <w:p w14:paraId="25100929" w14:textId="56AFE24E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814" w:type="dxa"/>
            <w:gridSpan w:val="2"/>
          </w:tcPr>
          <w:p w14:paraId="733C2F80" w14:textId="27E25AEF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36" w:type="dxa"/>
          </w:tcPr>
          <w:p w14:paraId="66F737E2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3527D901" w14:textId="3218A82A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54BCD786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6BA5198D" w14:textId="18A83166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70" w:type="dxa"/>
          </w:tcPr>
          <w:p w14:paraId="37D22950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1487BBE8" w14:textId="4305872B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36405E97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5E79A03E" w14:textId="017004F4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45" w:type="dxa"/>
          </w:tcPr>
          <w:p w14:paraId="7B055F1C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181EA74A" w14:textId="72FE5746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033499" w:rsidRPr="00BF3954" w14:paraId="2867468C" w14:textId="77777777" w:rsidTr="00D51E6D">
        <w:trPr>
          <w:trHeight w:val="272"/>
        </w:trPr>
        <w:tc>
          <w:tcPr>
            <w:tcW w:w="2422" w:type="dxa"/>
          </w:tcPr>
          <w:p w14:paraId="28C5F1AD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D93E8A6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1E50E79F" w14:textId="77777777" w:rsidR="00033499" w:rsidRPr="00BF3954" w:rsidRDefault="00033499" w:rsidP="000334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14:paraId="20D284E6" w14:textId="77777777" w:rsidR="00033499" w:rsidRPr="00BF3954" w:rsidRDefault="00033499" w:rsidP="000334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7585" w:type="dxa"/>
            <w:gridSpan w:val="15"/>
          </w:tcPr>
          <w:p w14:paraId="47411FA1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พันบาท</w:t>
            </w: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)</w:t>
            </w:r>
          </w:p>
        </w:tc>
      </w:tr>
      <w:tr w:rsidR="00033499" w:rsidRPr="00BF3954" w14:paraId="487978B3" w14:textId="77777777" w:rsidTr="00D51E6D">
        <w:trPr>
          <w:trHeight w:val="272"/>
        </w:trPr>
        <w:tc>
          <w:tcPr>
            <w:tcW w:w="2422" w:type="dxa"/>
          </w:tcPr>
          <w:p w14:paraId="1D0A2148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793" w:type="dxa"/>
          </w:tcPr>
          <w:p w14:paraId="5A01972E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0A11A6AB" w14:textId="77777777" w:rsidR="00033499" w:rsidRPr="00BF3954" w:rsidRDefault="00033499" w:rsidP="000334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2339143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589872" w14:textId="77777777" w:rsidR="00033499" w:rsidRPr="00BF3954" w:rsidRDefault="00033499" w:rsidP="000334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</w:tcPr>
          <w:p w14:paraId="34DD36D7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14:paraId="258D9F76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4" w:type="dxa"/>
            <w:gridSpan w:val="2"/>
          </w:tcPr>
          <w:p w14:paraId="452B450A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</w:tcPr>
          <w:p w14:paraId="28045BF0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4" w:type="dxa"/>
          </w:tcPr>
          <w:p w14:paraId="4A47CEB8" w14:textId="77777777" w:rsidR="00033499" w:rsidRPr="00BF3954" w:rsidRDefault="00033499" w:rsidP="00033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FD23C17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</w:tcPr>
          <w:p w14:paraId="7F5810A0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7082B4E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6162AF3F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21EA000C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</w:tcPr>
          <w:p w14:paraId="29107F03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8E567D5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</w:tcPr>
          <w:p w14:paraId="13CD5D1A" w14:textId="77777777" w:rsidR="00033499" w:rsidRPr="00BF3954" w:rsidRDefault="00033499" w:rsidP="00033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9757F5" w:rsidRPr="00BF3954" w14:paraId="00473F72" w14:textId="77777777" w:rsidTr="008A3379">
        <w:trPr>
          <w:trHeight w:val="80"/>
        </w:trPr>
        <w:tc>
          <w:tcPr>
            <w:tcW w:w="2422" w:type="dxa"/>
          </w:tcPr>
          <w:p w14:paraId="7CC727AF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ซินเน็ค (ประเทศไทย) </w:t>
            </w:r>
          </w:p>
          <w:p w14:paraId="791F69EE" w14:textId="27B94E3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1793" w:type="dxa"/>
          </w:tcPr>
          <w:p w14:paraId="598B1DDA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นำเข้าและจำหน่ายอุปกรณ์</w:t>
            </w:r>
          </w:p>
          <w:p w14:paraId="7BC5A9CE" w14:textId="097CDE74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คอมพิวเตอร์</w:t>
            </w:r>
          </w:p>
        </w:tc>
        <w:tc>
          <w:tcPr>
            <w:tcW w:w="719" w:type="dxa"/>
            <w:vAlign w:val="bottom"/>
          </w:tcPr>
          <w:p w14:paraId="2FA78A09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C6F8264" w14:textId="14FA2593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709" w:type="dxa"/>
            <w:vAlign w:val="bottom"/>
          </w:tcPr>
          <w:p w14:paraId="346DB900" w14:textId="58C9BCA4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9282706" w14:textId="19064ED9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29B22F" w14:textId="5174E0BE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4" w:type="dxa"/>
            <w:gridSpan w:val="2"/>
            <w:vAlign w:val="bottom"/>
          </w:tcPr>
          <w:p w14:paraId="119E93B2" w14:textId="4890683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0B94D15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1EEBD46" w14:textId="26DFDCA6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5EDFDAE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D224C9C" w14:textId="721AD423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1,637,470</w:t>
            </w:r>
          </w:p>
        </w:tc>
        <w:tc>
          <w:tcPr>
            <w:tcW w:w="270" w:type="dxa"/>
            <w:vAlign w:val="bottom"/>
          </w:tcPr>
          <w:p w14:paraId="37E1CFC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7675AB4E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6CEC7CE6" w14:textId="1B39C5CD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1,568,703</w:t>
            </w:r>
          </w:p>
        </w:tc>
        <w:tc>
          <w:tcPr>
            <w:tcW w:w="236" w:type="dxa"/>
            <w:vAlign w:val="bottom"/>
          </w:tcPr>
          <w:p w14:paraId="4780769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shd w:val="clear" w:color="auto" w:fill="auto"/>
            <w:vAlign w:val="bottom"/>
          </w:tcPr>
          <w:p w14:paraId="225A4D4F" w14:textId="6C2027B9" w:rsidR="009757F5" w:rsidRPr="00BF3954" w:rsidRDefault="00420C9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54A49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vAlign w:val="bottom"/>
          </w:tcPr>
          <w:p w14:paraId="333B2D57" w14:textId="775F8B31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757F5" w:rsidRPr="00BF3954" w14:paraId="57F3D071" w14:textId="77777777" w:rsidTr="008A3379">
        <w:tc>
          <w:tcPr>
            <w:tcW w:w="2422" w:type="dxa"/>
          </w:tcPr>
          <w:p w14:paraId="1D604398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พลัส เทค อินโนเวชั่น จำกัด </w:t>
            </w:r>
          </w:p>
          <w:p w14:paraId="3371B803" w14:textId="0E41B89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(มหาชน)</w:t>
            </w:r>
          </w:p>
        </w:tc>
        <w:tc>
          <w:tcPr>
            <w:tcW w:w="1793" w:type="dxa"/>
          </w:tcPr>
          <w:p w14:paraId="3076D5B4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</w:rPr>
              <w:t>ผลิตและจำหน่ายบัตร</w:t>
            </w:r>
          </w:p>
          <w:p w14:paraId="09E669EC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</w:rPr>
              <w:t>พลาสติก และตู้ขาย</w:t>
            </w:r>
          </w:p>
          <w:p w14:paraId="065813B4" w14:textId="2D4E78E8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Cs w:val="22"/>
                <w:cs/>
              </w:rPr>
              <w:t>สินค้าอัตโนมัติ</w:t>
            </w:r>
          </w:p>
        </w:tc>
        <w:tc>
          <w:tcPr>
            <w:tcW w:w="719" w:type="dxa"/>
            <w:vAlign w:val="bottom"/>
          </w:tcPr>
          <w:p w14:paraId="0983DC9B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68FF3547" w14:textId="5B804846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709" w:type="dxa"/>
            <w:vAlign w:val="bottom"/>
          </w:tcPr>
          <w:p w14:paraId="77F17DEB" w14:textId="729F227C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678866D" w14:textId="220B979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A7B37D" w14:textId="7B2A06D0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vAlign w:val="bottom"/>
          </w:tcPr>
          <w:p w14:paraId="25F3B683" w14:textId="66FAE18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11AD789D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4787F1F0" w14:textId="717CB602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455957E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D91C" w14:textId="5E6314E6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347,082</w:t>
            </w:r>
          </w:p>
        </w:tc>
        <w:tc>
          <w:tcPr>
            <w:tcW w:w="270" w:type="dxa"/>
            <w:vAlign w:val="bottom"/>
          </w:tcPr>
          <w:p w14:paraId="7FF9E72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14:paraId="6EA87C4F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50B5C8D3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EF05A44" w14:textId="68E636AB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360,650</w:t>
            </w:r>
          </w:p>
        </w:tc>
        <w:tc>
          <w:tcPr>
            <w:tcW w:w="236" w:type="dxa"/>
            <w:vAlign w:val="bottom"/>
          </w:tcPr>
          <w:p w14:paraId="35C3A949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0FE34" w14:textId="2228506E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64F35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1D837A34" w14:textId="6C9A7056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757F5" w:rsidRPr="00BF3954" w14:paraId="392017D3" w14:textId="77777777" w:rsidTr="00366A03">
        <w:tc>
          <w:tcPr>
            <w:tcW w:w="2422" w:type="dxa"/>
          </w:tcPr>
          <w:p w14:paraId="3F9057B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793" w:type="dxa"/>
          </w:tcPr>
          <w:p w14:paraId="31800DA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19" w:type="dxa"/>
          </w:tcPr>
          <w:p w14:paraId="189814D0" w14:textId="77777777" w:rsidR="009757F5" w:rsidRPr="00BF3954" w:rsidRDefault="009757F5" w:rsidP="009757F5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1D6326F0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D98193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14:paraId="564CF40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613B056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B8EEC" w14:textId="41AB69FD" w:rsidR="009757F5" w:rsidRPr="00E86E5F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5DB6BE49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EEC75" w14:textId="5C90C112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3FB21A99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B32E1C" w14:textId="01BB5818" w:rsidR="009757F5" w:rsidRPr="00BF3954" w:rsidRDefault="0062362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1,984,552</w:t>
            </w:r>
          </w:p>
        </w:tc>
        <w:tc>
          <w:tcPr>
            <w:tcW w:w="270" w:type="dxa"/>
            <w:vAlign w:val="bottom"/>
          </w:tcPr>
          <w:p w14:paraId="2AFCA970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FCE92E" w14:textId="4DED8570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1,929,353</w:t>
            </w:r>
          </w:p>
        </w:tc>
        <w:tc>
          <w:tcPr>
            <w:tcW w:w="236" w:type="dxa"/>
            <w:vAlign w:val="bottom"/>
          </w:tcPr>
          <w:p w14:paraId="368A6C1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619B26" w14:textId="3F3963F6" w:rsidR="009757F5" w:rsidRPr="009757F5" w:rsidRDefault="00420C9A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689F71D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0C8C" w14:textId="21FBD2B0" w:rsidR="009757F5" w:rsidRPr="00CF73A3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CF73A3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</w:tr>
    </w:tbl>
    <w:p w14:paraId="3E3F1B4A" w14:textId="1EAFFDFF" w:rsidR="002824DB" w:rsidRPr="00BF3954" w:rsidRDefault="002824DB" w:rsidP="00836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16"/>
          <w:szCs w:val="16"/>
          <w:cs/>
          <w:lang w:val="en-GB"/>
        </w:rPr>
      </w:pPr>
    </w:p>
    <w:p w14:paraId="25FFEFB9" w14:textId="4A6C3C39" w:rsidR="002A3BDE" w:rsidRPr="002A3BDE" w:rsidRDefault="002A3BDE" w:rsidP="002A3BDE">
      <w:pPr>
        <w:pStyle w:val="block"/>
        <w:tabs>
          <w:tab w:val="left" w:pos="360"/>
        </w:tabs>
        <w:ind w:left="360"/>
        <w:rPr>
          <w:rFonts w:asciiTheme="majorBidi" w:hAnsiTheme="majorBidi" w:cstheme="majorBidi"/>
          <w:sz w:val="30"/>
          <w:szCs w:val="30"/>
        </w:rPr>
      </w:pPr>
      <w:r w:rsidRPr="002A3BDE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2A3BDE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มีนาคม </w:t>
      </w:r>
      <w:r w:rsidRPr="002A3BDE">
        <w:rPr>
          <w:rFonts w:asciiTheme="majorBidi" w:hAnsiTheme="majorBidi" w:cstheme="majorBidi"/>
          <w:sz w:val="30"/>
          <w:szCs w:val="30"/>
          <w:lang w:val="en-US"/>
        </w:rPr>
        <w:t>256</w:t>
      </w:r>
      <w:r w:rsidRPr="002A3BDE">
        <w:rPr>
          <w:rFonts w:asciiTheme="majorBidi" w:hAnsiTheme="majorBidi" w:cstheme="majorBidi"/>
          <w:sz w:val="30"/>
          <w:szCs w:val="30"/>
          <w:lang w:val="en-US" w:bidi="th-TH"/>
        </w:rPr>
        <w:t>7</w:t>
      </w:r>
      <w:r w:rsidRPr="002A3BDE">
        <w:rPr>
          <w:rFonts w:asciiTheme="majorBidi" w:hAnsiTheme="majorBidi" w:cstheme="majorBidi"/>
          <w:sz w:val="30"/>
          <w:szCs w:val="30"/>
        </w:rPr>
        <w:t xml:space="preserve"> </w:t>
      </w:r>
      <w:r w:rsidRPr="002A3BDE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2A3BDE">
        <w:rPr>
          <w:rFonts w:asciiTheme="majorBidi" w:hAnsiTheme="majorBidi" w:cstheme="majorBidi"/>
          <w:sz w:val="30"/>
          <w:szCs w:val="30"/>
        </w:rPr>
        <w:t xml:space="preserve">31 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2A3BDE">
        <w:rPr>
          <w:rFonts w:asciiTheme="majorBidi" w:hAnsiTheme="majorBidi" w:cstheme="majorBidi"/>
          <w:sz w:val="30"/>
          <w:szCs w:val="30"/>
        </w:rPr>
        <w:t>2566</w:t>
      </w:r>
      <w:r w:rsidRPr="002A3BDE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และ บริษัท พลัส เทค อินโนเวชั่น จำกัด (มหาชน) มูลค่าไม่ต่ำกว่า </w:t>
      </w:r>
      <w:r w:rsidR="00420C9A">
        <w:rPr>
          <w:rFonts w:asciiTheme="majorBidi" w:hAnsiTheme="majorBidi" w:cstheme="majorBidi"/>
          <w:sz w:val="30"/>
          <w:szCs w:val="30"/>
          <w:lang w:val="en-US"/>
        </w:rPr>
        <w:t>1.5</w:t>
      </w:r>
      <w:r w:rsidRPr="002A3BDE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เท่าและ </w:t>
      </w:r>
      <w:r w:rsidR="00420C9A">
        <w:rPr>
          <w:rFonts w:asciiTheme="majorBidi" w:hAnsiTheme="majorBidi" w:cstheme="majorBidi"/>
          <w:sz w:val="30"/>
          <w:szCs w:val="30"/>
          <w:lang w:bidi="th-TH"/>
        </w:rPr>
        <w:t>1</w:t>
      </w:r>
      <w:r w:rsidRPr="002A3BDE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>เท่าของต้นเงินกู้คงค้าง โดยคิดคำนวณมูลค่าตามราคาที่ซื้อขายในตลาดหลักทรัพย์แห่งประเทศไทยไป</w:t>
      </w:r>
      <w:r w:rsidRPr="002A3BDE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>ตามลำดับ</w:t>
      </w:r>
    </w:p>
    <w:p w14:paraId="68219E29" w14:textId="6CBD70A5" w:rsidR="00E12325" w:rsidRPr="003A7977" w:rsidRDefault="00E12325" w:rsidP="0043566D">
      <w:pPr>
        <w:pStyle w:val="block"/>
        <w:tabs>
          <w:tab w:val="left" w:pos="360"/>
        </w:tabs>
        <w:spacing w:after="0" w:line="240" w:lineRule="atLeast"/>
        <w:ind w:left="360" w:right="46"/>
        <w:jc w:val="thaiDistribute"/>
        <w:rPr>
          <w:rFonts w:asciiTheme="majorBidi" w:hAnsiTheme="majorBidi" w:cstheme="majorBidi"/>
          <w:sz w:val="16"/>
          <w:szCs w:val="16"/>
          <w:highlight w:val="yellow"/>
          <w:lang w:bidi="th-TH"/>
        </w:rPr>
      </w:pPr>
    </w:p>
    <w:p w14:paraId="24C19726" w14:textId="4B3F87FE" w:rsidR="009F311E" w:rsidRPr="00BF3954" w:rsidRDefault="00CB0D82" w:rsidP="0043566D">
      <w:pPr>
        <w:pStyle w:val="block"/>
        <w:tabs>
          <w:tab w:val="left" w:pos="360"/>
        </w:tabs>
        <w:spacing w:after="0" w:line="240" w:lineRule="atLeast"/>
        <w:ind w:left="360" w:right="46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>บริษัท ซินเน็ค (ประเทศไทย) จำกัด (มหาชน) และบริษัท พลัส เทค อินโนเวชั่น จำกัด (มหาชน) เป็นบริษัทจดทะเบียนในตลาดหลักทรัพย์แห่งประเทศไทยซึ่ง</w:t>
      </w:r>
      <w:r w:rsidR="00E12325" w:rsidRPr="002A3BDE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</w:t>
      </w:r>
      <w:r w:rsidRPr="002A3BDE">
        <w:rPr>
          <w:rFonts w:asciiTheme="majorBidi" w:hAnsiTheme="majorBidi" w:cstheme="majorBidi"/>
          <w:sz w:val="30"/>
          <w:szCs w:val="30"/>
          <w:cs/>
          <w:lang w:bidi="th-TH"/>
        </w:rPr>
        <w:t>ของเงินลงทุนที่คำนวณจากราคาปิดได้</w:t>
      </w:r>
      <w:r w:rsidR="00E12325" w:rsidRPr="002A3BDE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เปิดเผยในหมายเหตุข้อ </w:t>
      </w:r>
      <w:r w:rsidR="00DB54D8" w:rsidRPr="002A3BDE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="0011734D">
        <w:rPr>
          <w:rFonts w:asciiTheme="majorBidi" w:hAnsiTheme="majorBidi" w:cstheme="majorBidi"/>
          <w:sz w:val="30"/>
          <w:szCs w:val="30"/>
          <w:lang w:val="en-US" w:bidi="th-TH"/>
        </w:rPr>
        <w:t>4</w:t>
      </w:r>
      <w:r w:rsidR="00E12325" w:rsidRPr="00BF3954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</w:p>
    <w:p w14:paraId="31D04CF2" w14:textId="77777777" w:rsidR="005F0790" w:rsidRPr="00BF3954" w:rsidRDefault="005F079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F0790" w:rsidRPr="00BF3954" w:rsidSect="009E61A9">
          <w:headerReference w:type="even" r:id="rId15"/>
          <w:headerReference w:type="default" r:id="rId16"/>
          <w:headerReference w:type="first" r:id="rId17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2F5B9E12" w14:textId="284ACEB5" w:rsidR="0082074A" w:rsidRPr="00BF3954" w:rsidRDefault="0082074A" w:rsidP="0082074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เงินลงทุนในบริษัทย่อย</w:t>
      </w:r>
    </w:p>
    <w:p w14:paraId="3A54A6A8" w14:textId="4C2C16CD" w:rsidR="007F281F" w:rsidRPr="00BF3954" w:rsidRDefault="007F2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14804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2541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784"/>
        <w:gridCol w:w="294"/>
        <w:gridCol w:w="891"/>
      </w:tblGrid>
      <w:tr w:rsidR="002D17BA" w:rsidRPr="00BF3954" w14:paraId="37229372" w14:textId="77777777" w:rsidTr="002D17BA">
        <w:trPr>
          <w:trHeight w:hRule="exact" w:val="272"/>
        </w:trPr>
        <w:tc>
          <w:tcPr>
            <w:tcW w:w="2070" w:type="dxa"/>
          </w:tcPr>
          <w:p w14:paraId="7AEF05E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3EC17CE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1FE08C32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046F2672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17BA" w:rsidRPr="00BF3954" w14:paraId="7D956356" w14:textId="77777777" w:rsidTr="002D17BA">
        <w:trPr>
          <w:trHeight w:hRule="exact" w:val="272"/>
        </w:trPr>
        <w:tc>
          <w:tcPr>
            <w:tcW w:w="2070" w:type="dxa"/>
          </w:tcPr>
          <w:p w14:paraId="1F867D69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0585D7A6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7AAEBF1D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CE6A423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57339C12" w14:textId="77777777" w:rsidR="002D17BA" w:rsidRPr="00BF3954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71F731B5" w14:textId="77777777" w:rsidR="002D17BA" w:rsidRPr="00BF3954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333ADE6C" w14:textId="77777777" w:rsidR="002D17BA" w:rsidRPr="00BF3954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74739DD6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127B1B52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7D3E6F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374F7056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</w:p>
        </w:tc>
      </w:tr>
      <w:tr w:rsidR="002D17BA" w:rsidRPr="00BF3954" w14:paraId="2FC54111" w14:textId="77777777" w:rsidTr="002D17BA">
        <w:trPr>
          <w:trHeight w:hRule="exact" w:val="272"/>
        </w:trPr>
        <w:tc>
          <w:tcPr>
            <w:tcW w:w="2070" w:type="dxa"/>
          </w:tcPr>
          <w:p w14:paraId="6710E11C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0D98ED94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3EDF0AA7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871E0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1225639D" w14:textId="77777777" w:rsidR="002D17BA" w:rsidRPr="00BF3954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3F6B2B38" w14:textId="77777777" w:rsidR="002D17BA" w:rsidRPr="00BF3954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0D65CB21" w14:textId="77777777" w:rsidR="002D17BA" w:rsidRPr="00BF3954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152E64EB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2FE23A2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4DCC4A8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74710B23" w14:textId="477F7B9B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</w:t>
            </w:r>
          </w:p>
        </w:tc>
      </w:tr>
      <w:tr w:rsidR="002D17BA" w:rsidRPr="00BF3954" w14:paraId="49393D82" w14:textId="77777777" w:rsidTr="002D17BA">
        <w:trPr>
          <w:trHeight w:hRule="exact" w:val="263"/>
        </w:trPr>
        <w:tc>
          <w:tcPr>
            <w:tcW w:w="2070" w:type="dxa"/>
          </w:tcPr>
          <w:p w14:paraId="3D5DECB0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574DE8AA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62E39B98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0D50E4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1890AD0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49CD98" w14:textId="77777777" w:rsidR="002D17BA" w:rsidRPr="00BF3954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60E59D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2B555DA7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4F695B1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02D9641C" w14:textId="77777777" w:rsidR="002D17BA" w:rsidRPr="00BF395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68E235DD" w14:textId="4380520E" w:rsidR="002D17BA" w:rsidRPr="00BF3954" w:rsidRDefault="00C5127C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สาม</w:t>
            </w:r>
            <w:r w:rsidR="002D17BA"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เดือนสิ้นสุดวันที่</w:t>
            </w:r>
            <w:r w:rsidR="002D17BA"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C5127C" w:rsidRPr="00BF3954" w14:paraId="2882A4D6" w14:textId="77777777" w:rsidTr="002D17BA">
        <w:trPr>
          <w:trHeight w:hRule="exact" w:val="236"/>
        </w:trPr>
        <w:tc>
          <w:tcPr>
            <w:tcW w:w="2070" w:type="dxa"/>
          </w:tcPr>
          <w:p w14:paraId="24508B5A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40FEB132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05E0992B" w14:textId="76592030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257" w:type="dxa"/>
          </w:tcPr>
          <w:p w14:paraId="1460BD79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517CEF" w14:textId="6E8D509A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6" w:type="dxa"/>
          </w:tcPr>
          <w:p w14:paraId="7732BC94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0797F36" w14:textId="43A56664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261" w:type="dxa"/>
          </w:tcPr>
          <w:p w14:paraId="001227CB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38D3CE2" w14:textId="6772CA8F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4" w:type="dxa"/>
          </w:tcPr>
          <w:p w14:paraId="6C659566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102155BB" w14:textId="7B43C6AB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294" w:type="dxa"/>
          </w:tcPr>
          <w:p w14:paraId="69E29B28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35673E86" w14:textId="403FECB9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7" w:type="dxa"/>
          </w:tcPr>
          <w:p w14:paraId="54D67139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C269AE" w14:textId="1776327F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257" w:type="dxa"/>
          </w:tcPr>
          <w:p w14:paraId="5A5D071C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DE6A147" w14:textId="2B57C4DA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4" w:type="dxa"/>
          </w:tcPr>
          <w:p w14:paraId="53C5EE0B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B4A003F" w14:textId="7C2D6B60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294" w:type="dxa"/>
          </w:tcPr>
          <w:p w14:paraId="10F87271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64B0EC7" w14:textId="63972BC1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</w:tr>
      <w:tr w:rsidR="00C5127C" w:rsidRPr="00BF3954" w14:paraId="7E8226F1" w14:textId="77777777" w:rsidTr="002D17BA">
        <w:trPr>
          <w:trHeight w:hRule="exact" w:val="236"/>
        </w:trPr>
        <w:tc>
          <w:tcPr>
            <w:tcW w:w="2070" w:type="dxa"/>
          </w:tcPr>
          <w:p w14:paraId="18C94E7B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7DD47802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5B0CCED3" w14:textId="376FF229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4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15675649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865FBFF" w14:textId="1AA711DC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3B81386F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675EC926" w14:textId="41229A3A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61" w:type="dxa"/>
          </w:tcPr>
          <w:p w14:paraId="3A5793F1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CD355EC" w14:textId="3C24D3C1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84" w:type="dxa"/>
          </w:tcPr>
          <w:p w14:paraId="6294229D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6800BFBE" w14:textId="3615D084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7FC8CCA3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55F89A4" w14:textId="0D182764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57" w:type="dxa"/>
          </w:tcPr>
          <w:p w14:paraId="4D303F4E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EF96E4C" w14:textId="4857A974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52094714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8F8B291" w14:textId="103D4FB1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94" w:type="dxa"/>
          </w:tcPr>
          <w:p w14:paraId="07E73886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C7029F8" w14:textId="7FF7DB2B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0606FF44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557B83F5" w14:textId="10D4963E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มีนาคม</w:t>
            </w:r>
          </w:p>
        </w:tc>
      </w:tr>
      <w:tr w:rsidR="00C5127C" w:rsidRPr="00BF3954" w14:paraId="19956BA0" w14:textId="77777777" w:rsidTr="002D17BA">
        <w:trPr>
          <w:trHeight w:hRule="exact" w:val="236"/>
        </w:trPr>
        <w:tc>
          <w:tcPr>
            <w:tcW w:w="2070" w:type="dxa"/>
          </w:tcPr>
          <w:p w14:paraId="33F991B3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085741F8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168A7494" w14:textId="3E418B33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57" w:type="dxa"/>
          </w:tcPr>
          <w:p w14:paraId="58A70F0E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F97C42" w14:textId="7405AB75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36" w:type="dxa"/>
          </w:tcPr>
          <w:p w14:paraId="4D20A03B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7AFD05F" w14:textId="01C58465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61" w:type="dxa"/>
          </w:tcPr>
          <w:p w14:paraId="2ED9BDA8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24D944B" w14:textId="48B622B5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84" w:type="dxa"/>
          </w:tcPr>
          <w:p w14:paraId="253EFF47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7CD40E59" w14:textId="46465EE3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94" w:type="dxa"/>
          </w:tcPr>
          <w:p w14:paraId="6E375814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C3AD8E5" w14:textId="32A1F70B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57" w:type="dxa"/>
          </w:tcPr>
          <w:p w14:paraId="589FBD1B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3268E94" w14:textId="3FE8F95F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57" w:type="dxa"/>
          </w:tcPr>
          <w:p w14:paraId="7938681A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03FEB153" w14:textId="6B244DD3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94" w:type="dxa"/>
          </w:tcPr>
          <w:p w14:paraId="5CE57BB7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AC80F05" w14:textId="36F040CD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294" w:type="dxa"/>
          </w:tcPr>
          <w:p w14:paraId="17F5101B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F7794D5" w14:textId="3389781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C5127C" w:rsidRPr="00BF3954" w14:paraId="2BFE71C8" w14:textId="77777777" w:rsidTr="002D17BA">
        <w:trPr>
          <w:trHeight w:hRule="exact" w:val="272"/>
        </w:trPr>
        <w:tc>
          <w:tcPr>
            <w:tcW w:w="2070" w:type="dxa"/>
          </w:tcPr>
          <w:p w14:paraId="144E8E1A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541" w:type="dxa"/>
          </w:tcPr>
          <w:p w14:paraId="24AE3F08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4BB4E99A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BF3954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76728EA9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360" w:type="dxa"/>
            <w:gridSpan w:val="15"/>
          </w:tcPr>
          <w:p w14:paraId="23D7E1CE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C5127C" w:rsidRPr="00BF3954" w14:paraId="06480211" w14:textId="77777777" w:rsidTr="002D17BA">
        <w:trPr>
          <w:trHeight w:hRule="exact" w:val="281"/>
        </w:trPr>
        <w:tc>
          <w:tcPr>
            <w:tcW w:w="2070" w:type="dxa"/>
          </w:tcPr>
          <w:p w14:paraId="5B5FC63E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541" w:type="dxa"/>
          </w:tcPr>
          <w:p w14:paraId="04452865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6C2B656F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7DF3CBF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2A2A5B1B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F5EDFB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36B7817D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EF60F1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5266D0CC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4D64F461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35001803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FA5FEB5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7E295ADD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138FCCD2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0EB14392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417A031E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0D66FE4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3D8F3713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</w:tcPr>
          <w:p w14:paraId="3A40A50D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5D08BE29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33740DF3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5127C" w:rsidRPr="00BF3954" w14:paraId="53FC6C36" w14:textId="77777777" w:rsidTr="002D17BA">
        <w:trPr>
          <w:trHeight w:hRule="exact" w:val="290"/>
        </w:trPr>
        <w:tc>
          <w:tcPr>
            <w:tcW w:w="2070" w:type="dxa"/>
          </w:tcPr>
          <w:p w14:paraId="1383F10A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ที.เค.เอส. สยามเพรส</w:t>
            </w:r>
          </w:p>
        </w:tc>
        <w:tc>
          <w:tcPr>
            <w:tcW w:w="2541" w:type="dxa"/>
            <w:vAlign w:val="center"/>
          </w:tcPr>
          <w:p w14:paraId="47C2BC36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14BB4A92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70288C8B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A4919A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A72AA5E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4BFEC7CB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084382F4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10373B4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C7A888D" w14:textId="77777777" w:rsidR="00C5127C" w:rsidRPr="00BF3954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3D539A1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46109600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55766E7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05136AC9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4F463B4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EA1E38E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3A39F64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26B33F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2B72B4A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8048097" w14:textId="77777777" w:rsidR="00C5127C" w:rsidRPr="00BF3954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FC5D801" w14:textId="77777777" w:rsidR="00C5127C" w:rsidRPr="00BF3954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9757F5" w:rsidRPr="00BF3954" w14:paraId="710E8FAC" w14:textId="77777777" w:rsidTr="002D17BA">
        <w:trPr>
          <w:trHeight w:hRule="exact" w:val="290"/>
        </w:trPr>
        <w:tc>
          <w:tcPr>
            <w:tcW w:w="2070" w:type="dxa"/>
          </w:tcPr>
          <w:p w14:paraId="15D0494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แมเนจเม้นท์ จำกัด</w:t>
            </w:r>
            <w:r w:rsidRPr="00BF3954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</w:p>
        </w:tc>
        <w:tc>
          <w:tcPr>
            <w:tcW w:w="2541" w:type="dxa"/>
            <w:vAlign w:val="center"/>
          </w:tcPr>
          <w:p w14:paraId="72972331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ให้บริการบริหารคลังสินค้า</w:t>
            </w:r>
          </w:p>
        </w:tc>
        <w:tc>
          <w:tcPr>
            <w:tcW w:w="715" w:type="dxa"/>
          </w:tcPr>
          <w:p w14:paraId="2B2E142D" w14:textId="1BEADF0D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21C8C21D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DCB9C1E" w14:textId="653B8CB2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7730EC9C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2AF201FA" w14:textId="3C126624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1429D7A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3A01A01" w14:textId="680576F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00125330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A0DFC1A" w14:textId="666EB708" w:rsidR="009757F5" w:rsidRPr="00E90D52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1</w:t>
            </w:r>
            <w:r w:rsidRPr="00C32D77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020</w:t>
            </w:r>
            <w:r w:rsidRPr="00C32D77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94" w:type="dxa"/>
          </w:tcPr>
          <w:p w14:paraId="658D5CF8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7B34704E" w14:textId="5628E9D5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1</w:t>
            </w:r>
            <w:r w:rsidRPr="00C32D77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020</w:t>
            </w:r>
            <w:r w:rsidRPr="00C32D77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57" w:type="dxa"/>
          </w:tcPr>
          <w:p w14:paraId="25C554D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54F40F" w14:textId="703E91B0" w:rsidR="009757F5" w:rsidRPr="003A55B1" w:rsidRDefault="0087482C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1,085,504</w:t>
            </w:r>
          </w:p>
        </w:tc>
        <w:tc>
          <w:tcPr>
            <w:tcW w:w="257" w:type="dxa"/>
          </w:tcPr>
          <w:p w14:paraId="3C23942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2942A6D" w14:textId="77777777" w:rsidR="009757F5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</w:rPr>
              <w:t>1,045,</w:t>
            </w:r>
            <w:r>
              <w:rPr>
                <w:rFonts w:ascii="Angsana New" w:hAnsi="Angsana New"/>
                <w:sz w:val="22"/>
                <w:szCs w:val="22"/>
              </w:rPr>
              <w:t>709</w:t>
            </w:r>
          </w:p>
          <w:p w14:paraId="3BF7788E" w14:textId="160540D0" w:rsidR="009757F5" w:rsidRPr="00BF3954" w:rsidRDefault="009757F5" w:rsidP="009757F5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FD8B80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5817BEBA" w14:textId="0A802AF6" w:rsidR="009757F5" w:rsidRPr="009757F5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DE43D9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21FCC089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8730EE0" w14:textId="1EE2DE7C" w:rsidR="009757F5" w:rsidRPr="00DE43D9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Cs w:val="22"/>
              </w:rPr>
            </w:pPr>
            <w:r w:rsidRPr="00DE43D9">
              <w:rPr>
                <w:rFonts w:asciiTheme="majorBidi" w:hAnsiTheme="majorBidi" w:cstheme="majorBidi"/>
                <w:szCs w:val="22"/>
              </w:rPr>
              <w:t>-</w:t>
            </w:r>
          </w:p>
        </w:tc>
      </w:tr>
      <w:tr w:rsidR="009757F5" w:rsidRPr="00BF3954" w14:paraId="4BCC9CA2" w14:textId="77777777" w:rsidTr="002D17BA">
        <w:trPr>
          <w:trHeight w:hRule="exact" w:val="317"/>
        </w:trPr>
        <w:tc>
          <w:tcPr>
            <w:tcW w:w="2070" w:type="dxa"/>
          </w:tcPr>
          <w:p w14:paraId="56AAB3B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541" w:type="dxa"/>
            <w:vAlign w:val="center"/>
          </w:tcPr>
          <w:p w14:paraId="6DBC710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</w:t>
            </w: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ให้บริการด้าน</w:t>
            </w:r>
          </w:p>
        </w:tc>
        <w:tc>
          <w:tcPr>
            <w:tcW w:w="715" w:type="dxa"/>
          </w:tcPr>
          <w:p w14:paraId="714910AD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B11B5DC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17A79E3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2A2BF73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58976B4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3FB6E1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FBB4665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88429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C6F9A01" w14:textId="77777777" w:rsidR="009757F5" w:rsidRPr="00E90D52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0742201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2497420" w14:textId="77777777" w:rsidR="009757F5" w:rsidRPr="00C32D77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36F8E1D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FBE1E0" w14:textId="50697D6D" w:rsidR="009757F5" w:rsidRPr="003A55B1" w:rsidRDefault="009757F5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4E1504C6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1764F4D4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1114C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556CCC5" w14:textId="77777777" w:rsidR="009757F5" w:rsidRPr="009757F5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6DFA5710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7EAF52D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9757F5" w:rsidRPr="00BF3954" w14:paraId="35AC3EF3" w14:textId="77777777" w:rsidTr="002D17BA">
        <w:trPr>
          <w:trHeight w:hRule="exact" w:val="317"/>
        </w:trPr>
        <w:tc>
          <w:tcPr>
            <w:tcW w:w="2070" w:type="dxa"/>
          </w:tcPr>
          <w:p w14:paraId="03A1D22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41" w:type="dxa"/>
            <w:vAlign w:val="center"/>
          </w:tcPr>
          <w:p w14:paraId="72084A8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432022DD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2E66202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4ACBE2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7C58D2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068413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A9A950D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754E4CC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DA3C80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454FE4E6" w14:textId="77777777" w:rsidR="009757F5" w:rsidRPr="00E90D52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50D22B3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3F8EA06" w14:textId="77777777" w:rsidR="009757F5" w:rsidRPr="00C32D77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F36961B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C299745" w14:textId="06F37F83" w:rsidR="009757F5" w:rsidRPr="003A55B1" w:rsidRDefault="009757F5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129D2FE0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34256F4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30E996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3220825A" w14:textId="77777777" w:rsidR="009757F5" w:rsidRPr="009757F5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2435806D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38CA53F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9757F5" w:rsidRPr="00BF3954" w14:paraId="7A93F98F" w14:textId="77777777" w:rsidTr="002D17BA">
        <w:trPr>
          <w:trHeight w:hRule="exact" w:val="317"/>
        </w:trPr>
        <w:tc>
          <w:tcPr>
            <w:tcW w:w="2070" w:type="dxa"/>
          </w:tcPr>
          <w:p w14:paraId="2BF7BAAF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541" w:type="dxa"/>
            <w:vAlign w:val="center"/>
          </w:tcPr>
          <w:p w14:paraId="59C18D36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71532EF3" w14:textId="1C7BB843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57.97</w:t>
            </w:r>
          </w:p>
        </w:tc>
        <w:tc>
          <w:tcPr>
            <w:tcW w:w="257" w:type="dxa"/>
          </w:tcPr>
          <w:p w14:paraId="1F3D146B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5451555" w14:textId="411FEB20" w:rsidR="009757F5" w:rsidRPr="00BF3954" w:rsidRDefault="009757F5" w:rsidP="009757F5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57.97</w:t>
            </w:r>
          </w:p>
        </w:tc>
        <w:tc>
          <w:tcPr>
            <w:tcW w:w="236" w:type="dxa"/>
          </w:tcPr>
          <w:p w14:paraId="465003CB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6AE5924" w14:textId="28E53FA8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5,175</w:t>
            </w:r>
          </w:p>
        </w:tc>
        <w:tc>
          <w:tcPr>
            <w:tcW w:w="261" w:type="dxa"/>
          </w:tcPr>
          <w:p w14:paraId="699E7E1C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058F5AE" w14:textId="24837E89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5,175</w:t>
            </w:r>
          </w:p>
        </w:tc>
        <w:tc>
          <w:tcPr>
            <w:tcW w:w="284" w:type="dxa"/>
          </w:tcPr>
          <w:p w14:paraId="6FD5D133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8C78C2F" w14:textId="40708ECA" w:rsidR="009757F5" w:rsidRPr="00BF3954" w:rsidRDefault="009757F5" w:rsidP="009757F5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3,000</w:t>
            </w:r>
          </w:p>
        </w:tc>
        <w:tc>
          <w:tcPr>
            <w:tcW w:w="294" w:type="dxa"/>
          </w:tcPr>
          <w:p w14:paraId="1A59DCA4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47232E8" w14:textId="54D3E8D0" w:rsidR="009757F5" w:rsidRPr="00BF3954" w:rsidRDefault="009757F5" w:rsidP="009757F5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3,000</w:t>
            </w:r>
          </w:p>
        </w:tc>
        <w:tc>
          <w:tcPr>
            <w:tcW w:w="257" w:type="dxa"/>
          </w:tcPr>
          <w:p w14:paraId="2C17B205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4152516" w14:textId="19D9BE35" w:rsidR="009757F5" w:rsidRPr="003A55B1" w:rsidRDefault="0087482C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43,404</w:t>
            </w:r>
          </w:p>
        </w:tc>
        <w:tc>
          <w:tcPr>
            <w:tcW w:w="257" w:type="dxa"/>
          </w:tcPr>
          <w:p w14:paraId="5A3C8A77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5F98F063" w14:textId="6B502D1B" w:rsidR="009757F5" w:rsidRPr="00A5160A" w:rsidRDefault="009757F5" w:rsidP="009757F5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36,360</w:t>
            </w:r>
          </w:p>
        </w:tc>
        <w:tc>
          <w:tcPr>
            <w:tcW w:w="294" w:type="dxa"/>
          </w:tcPr>
          <w:p w14:paraId="094AFB2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91E44E" w14:textId="71FCCA99" w:rsidR="009757F5" w:rsidRPr="00E90D52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23F055B6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5614E4A2" w14:textId="7E61AC3D" w:rsidR="009757F5" w:rsidRPr="00BF3954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9757F5" w:rsidRPr="00BF3954" w14:paraId="5338D623" w14:textId="77777777" w:rsidTr="002D17BA">
        <w:trPr>
          <w:trHeight w:hRule="exact" w:val="317"/>
        </w:trPr>
        <w:tc>
          <w:tcPr>
            <w:tcW w:w="2070" w:type="dxa"/>
          </w:tcPr>
          <w:p w14:paraId="19D9D392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เน็กซ์ เวนเจอร์ส จํากัด</w:t>
            </w:r>
          </w:p>
        </w:tc>
        <w:tc>
          <w:tcPr>
            <w:tcW w:w="2541" w:type="dxa"/>
            <w:vAlign w:val="center"/>
          </w:tcPr>
          <w:p w14:paraId="54963BD0" w14:textId="0646107B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2281881C" w14:textId="5158A134" w:rsidR="009757F5" w:rsidRPr="00BF3954" w:rsidRDefault="009757F5" w:rsidP="009757F5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E4F6313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698C5FE" w14:textId="146953DD" w:rsidR="009757F5" w:rsidRPr="00BF3954" w:rsidRDefault="009757F5" w:rsidP="009757F5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4DF05EF0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97709D6" w14:textId="7DC7DBEE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61" w:type="dxa"/>
          </w:tcPr>
          <w:p w14:paraId="06C118C2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8DF7EED" w14:textId="2A9B2C9B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84" w:type="dxa"/>
          </w:tcPr>
          <w:p w14:paraId="711529A1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3EAF608" w14:textId="3922AFE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77ED6426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927FE70" w14:textId="7FAB6E65" w:rsidR="009757F5" w:rsidRPr="00C32D77" w:rsidRDefault="009757F5" w:rsidP="009757F5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3E58F99C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66CB73A" w14:textId="68988568" w:rsidR="009757F5" w:rsidRPr="003A55B1" w:rsidRDefault="0087482C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101,072</w:t>
            </w:r>
          </w:p>
        </w:tc>
        <w:tc>
          <w:tcPr>
            <w:tcW w:w="257" w:type="dxa"/>
          </w:tcPr>
          <w:p w14:paraId="43BE18F1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ECFAC8A" w14:textId="797E8BF2" w:rsidR="009757F5" w:rsidRPr="00BF3954" w:rsidRDefault="009757F5" w:rsidP="009757F5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101,001</w:t>
            </w:r>
          </w:p>
        </w:tc>
        <w:tc>
          <w:tcPr>
            <w:tcW w:w="294" w:type="dxa"/>
          </w:tcPr>
          <w:p w14:paraId="301B25E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8A5E8C" w14:textId="09F5485F" w:rsidR="009757F5" w:rsidRPr="00E90D52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0359E0DA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A13C351" w14:textId="66522B42" w:rsidR="009757F5" w:rsidRPr="00BF3954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9757F5" w:rsidRPr="00BF3954" w14:paraId="6F707D6C" w14:textId="77777777" w:rsidTr="009F4DEE">
        <w:trPr>
          <w:trHeight w:hRule="exact" w:val="255"/>
        </w:trPr>
        <w:tc>
          <w:tcPr>
            <w:tcW w:w="2070" w:type="dxa"/>
          </w:tcPr>
          <w:p w14:paraId="467BE32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541" w:type="dxa"/>
          </w:tcPr>
          <w:p w14:paraId="19C5C189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529E55FF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57" w:type="dxa"/>
          </w:tcPr>
          <w:p w14:paraId="1F55FE71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410EF09E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7531C6BF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A27611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61" w:type="dxa"/>
          </w:tcPr>
          <w:p w14:paraId="20981436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54C31A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571901C5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7565CE4F" w14:textId="02C30691" w:rsidR="009757F5" w:rsidRPr="00E90D52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1,123,000</w:t>
            </w:r>
          </w:p>
        </w:tc>
        <w:tc>
          <w:tcPr>
            <w:tcW w:w="294" w:type="dxa"/>
            <w:vAlign w:val="bottom"/>
          </w:tcPr>
          <w:p w14:paraId="5DA8B48B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C231E7A" w14:textId="7F2F12EF" w:rsidR="009757F5" w:rsidRPr="00BF3954" w:rsidRDefault="009757F5" w:rsidP="009757F5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1,123,000</w:t>
            </w:r>
          </w:p>
        </w:tc>
        <w:tc>
          <w:tcPr>
            <w:tcW w:w="257" w:type="dxa"/>
            <w:vAlign w:val="bottom"/>
          </w:tcPr>
          <w:p w14:paraId="5A54E9F6" w14:textId="77777777" w:rsidR="009757F5" w:rsidRPr="00A5160A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A072B0" w14:textId="57246883" w:rsidR="009757F5" w:rsidRPr="0087482C" w:rsidRDefault="0087482C" w:rsidP="009757F5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1,229,980</w:t>
            </w:r>
          </w:p>
        </w:tc>
        <w:tc>
          <w:tcPr>
            <w:tcW w:w="257" w:type="dxa"/>
            <w:vAlign w:val="bottom"/>
          </w:tcPr>
          <w:p w14:paraId="545C8821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7CDF2AAF" w14:textId="520927A5" w:rsidR="009757F5" w:rsidRPr="00A5160A" w:rsidRDefault="009757F5" w:rsidP="009757F5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944DFD">
              <w:rPr>
                <w:rFonts w:asciiTheme="majorBidi" w:hAnsiTheme="majorBidi" w:cstheme="majorBidi"/>
                <w:b/>
                <w:bCs/>
                <w:szCs w:val="22"/>
              </w:rPr>
              <w:t>1,183,070</w:t>
            </w:r>
          </w:p>
        </w:tc>
        <w:tc>
          <w:tcPr>
            <w:tcW w:w="294" w:type="dxa"/>
            <w:vAlign w:val="bottom"/>
          </w:tcPr>
          <w:p w14:paraId="18756D7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54BAA" w14:textId="21E6107F" w:rsidR="009757F5" w:rsidRPr="00CF73A3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CF73A3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-</w:t>
            </w:r>
          </w:p>
        </w:tc>
        <w:tc>
          <w:tcPr>
            <w:tcW w:w="294" w:type="dxa"/>
            <w:vAlign w:val="bottom"/>
          </w:tcPr>
          <w:p w14:paraId="3C64A601" w14:textId="77777777" w:rsidR="009757F5" w:rsidRPr="00CB1FCF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147E8" w14:textId="6B6B854E" w:rsidR="009757F5" w:rsidRPr="00CF73A3" w:rsidRDefault="009757F5" w:rsidP="009757F5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CF73A3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-</w:t>
            </w:r>
          </w:p>
        </w:tc>
      </w:tr>
    </w:tbl>
    <w:p w14:paraId="5B50E223" w14:textId="77777777" w:rsidR="0082074A" w:rsidRPr="00BF3954" w:rsidRDefault="008207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51A7CCE" w14:textId="48F2F502" w:rsidR="008E6925" w:rsidRPr="00BF3954" w:rsidRDefault="008E6925" w:rsidP="00081E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8E6925" w:rsidRPr="00BF3954" w:rsidSect="009E61A9">
          <w:headerReference w:type="default" r:id="rId18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0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980"/>
        <w:gridCol w:w="900"/>
        <w:gridCol w:w="269"/>
        <w:gridCol w:w="915"/>
        <w:gridCol w:w="259"/>
        <w:gridCol w:w="877"/>
        <w:gridCol w:w="236"/>
        <w:gridCol w:w="996"/>
      </w:tblGrid>
      <w:tr w:rsidR="008373AD" w:rsidRPr="00BF3954" w14:paraId="2B6FCF21" w14:textId="77777777" w:rsidTr="00DB54D8">
        <w:tc>
          <w:tcPr>
            <w:tcW w:w="2610" w:type="dxa"/>
          </w:tcPr>
          <w:p w14:paraId="226DFB2C" w14:textId="77777777" w:rsidR="008373AD" w:rsidRPr="00BF3954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0498F4A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452" w:type="dxa"/>
            <w:gridSpan w:val="7"/>
          </w:tcPr>
          <w:p w14:paraId="510AEE96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8373AD" w:rsidRPr="00BF3954" w14:paraId="60C834A2" w14:textId="77777777" w:rsidTr="00DB54D8">
        <w:tc>
          <w:tcPr>
            <w:tcW w:w="2610" w:type="dxa"/>
          </w:tcPr>
          <w:p w14:paraId="7B69E845" w14:textId="77777777" w:rsidR="008373AD" w:rsidRPr="00BF3954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2900A39E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084" w:type="dxa"/>
            <w:gridSpan w:val="3"/>
          </w:tcPr>
          <w:p w14:paraId="1891A451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259" w:type="dxa"/>
          </w:tcPr>
          <w:p w14:paraId="26596895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4F0DD599" w14:textId="77777777" w:rsidR="008373AD" w:rsidRPr="00BF3954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A611CA" w:rsidRPr="00BF3954" w14:paraId="53766A2A" w14:textId="77777777" w:rsidTr="00DB54D8">
        <w:tc>
          <w:tcPr>
            <w:tcW w:w="2610" w:type="dxa"/>
          </w:tcPr>
          <w:p w14:paraId="7B9813D3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43D71DA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47E9E404" w14:textId="35841F80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69" w:type="dxa"/>
          </w:tcPr>
          <w:p w14:paraId="72DD4ABC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BCFECBB" w14:textId="4931EF39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59" w:type="dxa"/>
          </w:tcPr>
          <w:p w14:paraId="52B9A164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36EC0F23" w14:textId="651A031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36" w:type="dxa"/>
          </w:tcPr>
          <w:p w14:paraId="190D75AD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1E202D4B" w14:textId="32B98F7C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</w:tr>
      <w:tr w:rsidR="00A611CA" w:rsidRPr="00BF3954" w14:paraId="423A8602" w14:textId="77777777" w:rsidTr="00DB54D8">
        <w:tc>
          <w:tcPr>
            <w:tcW w:w="2610" w:type="dxa"/>
          </w:tcPr>
          <w:p w14:paraId="00D3B7E3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5421EC9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4A3DC03" w14:textId="63BDA61E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269" w:type="dxa"/>
          </w:tcPr>
          <w:p w14:paraId="7D3C3FF8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0B6F07FB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9" w:type="dxa"/>
          </w:tcPr>
          <w:p w14:paraId="3D91D777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1F03BB50" w14:textId="2343525D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236" w:type="dxa"/>
          </w:tcPr>
          <w:p w14:paraId="6D359FB0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3D3C028C" w14:textId="7B555E3F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A611CA" w:rsidRPr="00BF3954" w14:paraId="081F668C" w14:textId="77777777" w:rsidTr="00DB54D8">
        <w:tc>
          <w:tcPr>
            <w:tcW w:w="2610" w:type="dxa"/>
          </w:tcPr>
          <w:p w14:paraId="5A33C9B3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FCDC31A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3C28593" w14:textId="31460C5C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69" w:type="dxa"/>
          </w:tcPr>
          <w:p w14:paraId="388B3D08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0B13392" w14:textId="79373024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  <w:tc>
          <w:tcPr>
            <w:tcW w:w="259" w:type="dxa"/>
          </w:tcPr>
          <w:p w14:paraId="391455CF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5C2CC402" w14:textId="41395160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36" w:type="dxa"/>
          </w:tcPr>
          <w:p w14:paraId="3C686A73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0CC8A2EF" w14:textId="63C2FCC5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1F1A2B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</w:tr>
      <w:tr w:rsidR="00A611CA" w:rsidRPr="00BF3954" w14:paraId="306D5EC2" w14:textId="77777777" w:rsidTr="00DB54D8">
        <w:tc>
          <w:tcPr>
            <w:tcW w:w="2610" w:type="dxa"/>
          </w:tcPr>
          <w:p w14:paraId="37ADB36B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DC8F04E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084" w:type="dxa"/>
            <w:gridSpan w:val="3"/>
          </w:tcPr>
          <w:p w14:paraId="40B7B169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59" w:type="dxa"/>
          </w:tcPr>
          <w:p w14:paraId="621DD126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2CED8E00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  <w:t>(</w:t>
            </w:r>
            <w:r w:rsidRPr="00BF395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A611CA" w:rsidRPr="00BF3954" w14:paraId="14ABA68C" w14:textId="77777777" w:rsidTr="00DB54D8">
        <w:tc>
          <w:tcPr>
            <w:tcW w:w="2610" w:type="dxa"/>
          </w:tcPr>
          <w:p w14:paraId="6ED8FA43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80" w:type="dxa"/>
          </w:tcPr>
          <w:p w14:paraId="1505C89D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19EDF4A5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58CF2DF7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1F233646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9" w:type="dxa"/>
          </w:tcPr>
          <w:p w14:paraId="24E5D13B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F9887F2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A41BA4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67C53C6A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757F5" w:rsidRPr="00BF3954" w14:paraId="0D947C78" w14:textId="77777777" w:rsidTr="00DB54D8">
        <w:tc>
          <w:tcPr>
            <w:tcW w:w="2610" w:type="dxa"/>
          </w:tcPr>
          <w:p w14:paraId="4ADE868E" w14:textId="084948A3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ไทยบริติช ดีโพสต์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จำกัด</w:t>
            </w:r>
          </w:p>
        </w:tc>
        <w:tc>
          <w:tcPr>
            <w:tcW w:w="1980" w:type="dxa"/>
            <w:vAlign w:val="center"/>
          </w:tcPr>
          <w:p w14:paraId="55DCCC47" w14:textId="5D037240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บริการจัดพิมพ์ข้อมูล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พร้อมส่ง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</w:t>
            </w: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การจัดพิมพ์</w:t>
            </w:r>
          </w:p>
        </w:tc>
        <w:tc>
          <w:tcPr>
            <w:tcW w:w="900" w:type="dxa"/>
          </w:tcPr>
          <w:p w14:paraId="12959FB4" w14:textId="5B9448C5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111C830D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0DDC483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56CB2C30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B6B0ED8" w14:textId="65138018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  <w:tc>
          <w:tcPr>
            <w:tcW w:w="236" w:type="dxa"/>
          </w:tcPr>
          <w:p w14:paraId="6525536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3FD7593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</w:tr>
      <w:tr w:rsidR="009757F5" w:rsidRPr="00BF3954" w14:paraId="06C7004A" w14:textId="77777777" w:rsidTr="00DB54D8">
        <w:tc>
          <w:tcPr>
            <w:tcW w:w="2610" w:type="dxa"/>
          </w:tcPr>
          <w:p w14:paraId="1477C8EF" w14:textId="7E74549A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52643B49" w14:textId="14FCC378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เอกสารสำคัญ</w:t>
            </w:r>
          </w:p>
        </w:tc>
        <w:tc>
          <w:tcPr>
            <w:tcW w:w="900" w:type="dxa"/>
          </w:tcPr>
          <w:p w14:paraId="6A433DC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30A5E87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67D3E9A8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7B7B65C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DDBC993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23D10AA9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2592AB6B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757F5" w:rsidRPr="00BF3954" w14:paraId="390AACE0" w14:textId="77777777" w:rsidTr="00DB54D8">
        <w:tc>
          <w:tcPr>
            <w:tcW w:w="2610" w:type="dxa"/>
          </w:tcPr>
          <w:p w14:paraId="1F604B80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4C3D331C" w14:textId="5D341420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และบริการที่เกี่ยวข้อง</w:t>
            </w:r>
          </w:p>
        </w:tc>
        <w:tc>
          <w:tcPr>
            <w:tcW w:w="900" w:type="dxa"/>
          </w:tcPr>
          <w:p w14:paraId="62DE8932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0E421CB5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1954018E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6CC6819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AC253CF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C160609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73F27F4D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757F5" w:rsidRPr="00BF3954" w14:paraId="6E38FD74" w14:textId="77777777" w:rsidTr="00DB54D8">
        <w:tc>
          <w:tcPr>
            <w:tcW w:w="2610" w:type="dxa"/>
          </w:tcPr>
          <w:p w14:paraId="69147597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980" w:type="dxa"/>
            <w:vAlign w:val="center"/>
          </w:tcPr>
          <w:p w14:paraId="50F00D74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2440EEB0" w14:textId="62B89A10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6A119DB7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40DC7622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64ACCB78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5406A19F" w14:textId="38260810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  <w:tc>
          <w:tcPr>
            <w:tcW w:w="236" w:type="dxa"/>
          </w:tcPr>
          <w:p w14:paraId="1D73213D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4CED7C8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</w:tr>
      <w:tr w:rsidR="009757F5" w:rsidRPr="00BF3954" w14:paraId="1DEA3509" w14:textId="77777777" w:rsidTr="00DB54D8">
        <w:tc>
          <w:tcPr>
            <w:tcW w:w="2610" w:type="dxa"/>
          </w:tcPr>
          <w:p w14:paraId="1B603744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980" w:type="dxa"/>
            <w:vAlign w:val="center"/>
          </w:tcPr>
          <w:p w14:paraId="5534E360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6903B223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4DD5E7DE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222D12DB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363921EB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8D6FD5A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AC23C62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89381E0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757F5" w:rsidRPr="00BF3954" w14:paraId="2D6812F2" w14:textId="77777777" w:rsidTr="00DB54D8">
        <w:tc>
          <w:tcPr>
            <w:tcW w:w="2610" w:type="dxa"/>
          </w:tcPr>
          <w:p w14:paraId="52EF86C8" w14:textId="77777777" w:rsidR="009757F5" w:rsidRPr="00BF3954" w:rsidRDefault="009757F5" w:rsidP="0097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980" w:type="dxa"/>
            <w:vAlign w:val="center"/>
          </w:tcPr>
          <w:p w14:paraId="4A128F1B" w14:textId="76798B60" w:rsidR="009757F5" w:rsidRPr="00BF3954" w:rsidRDefault="009757F5" w:rsidP="009757F5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ja-JP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4508E097" w14:textId="5EFB4941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009CDC46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1CBB0D9F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4F065C56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21130D6" w14:textId="26102482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36" w:type="dxa"/>
          </w:tcPr>
          <w:p w14:paraId="288B5EF4" w14:textId="77777777" w:rsidR="009757F5" w:rsidRPr="00BF3954" w:rsidRDefault="009757F5" w:rsidP="009757F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5C68EFC" w14:textId="77777777" w:rsidR="009757F5" w:rsidRPr="00BF3954" w:rsidRDefault="009757F5" w:rsidP="009757F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</w:tr>
    </w:tbl>
    <w:p w14:paraId="5E435759" w14:textId="2E264BC5" w:rsidR="005C4F69" w:rsidRPr="00BF3954" w:rsidRDefault="005C4F69" w:rsidP="00E95198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58190" w14:textId="10842792" w:rsidR="005C4F69" w:rsidRPr="00BF3954" w:rsidRDefault="005C4F69" w:rsidP="008373AD">
      <w:pPr>
        <w:pStyle w:val="BodyText2"/>
        <w:ind w:left="54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BF3954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</w:t>
      </w:r>
      <w:r w:rsidR="000E5E57" w:rsidRPr="00BF3954">
        <w:rPr>
          <w:rFonts w:asciiTheme="majorBidi" w:eastAsia="Times New Roman" w:hAnsiTheme="majorBidi" w:cstheme="majorBidi"/>
          <w:sz w:val="30"/>
          <w:szCs w:val="30"/>
          <w:cs/>
        </w:rPr>
        <w:t>ทาง</w:t>
      </w:r>
      <w:r w:rsidR="00683735" w:rsidRPr="00BF3954">
        <w:rPr>
          <w:rFonts w:asciiTheme="majorBidi" w:eastAsia="Times New Roman" w:hAnsiTheme="majorBidi" w:cstheme="majorBidi"/>
          <w:sz w:val="30"/>
          <w:szCs w:val="30"/>
          <w:cs/>
        </w:rPr>
        <w:t>ตรงและทาง</w:t>
      </w:r>
      <w:r w:rsidR="000E5E57" w:rsidRPr="00BF3954">
        <w:rPr>
          <w:rFonts w:asciiTheme="majorBidi" w:eastAsia="Times New Roman" w:hAnsiTheme="majorBidi" w:cstheme="majorBidi"/>
          <w:sz w:val="30"/>
          <w:szCs w:val="30"/>
          <w:cs/>
        </w:rPr>
        <w:t>อ้อม</w:t>
      </w:r>
      <w:r w:rsidRPr="00BF3954">
        <w:rPr>
          <w:rFonts w:asciiTheme="majorBidi" w:eastAsia="Times New Roman" w:hAnsiTheme="majorBidi" w:cstheme="majorBidi"/>
          <w:sz w:val="30"/>
          <w:szCs w:val="30"/>
          <w:cs/>
        </w:rPr>
        <w:t>ทั้งหมด</w:t>
      </w:r>
      <w:r w:rsidR="00FD517E" w:rsidRPr="00BF3954">
        <w:rPr>
          <w:rFonts w:asciiTheme="majorBidi" w:eastAsia="Times New Roman" w:hAnsiTheme="majorBidi" w:cstheme="majorBidi"/>
          <w:sz w:val="30"/>
          <w:szCs w:val="30"/>
          <w:cs/>
        </w:rPr>
        <w:t>จดทะเบียนจัดตั้งและ</w:t>
      </w:r>
      <w:r w:rsidRPr="00BF3954">
        <w:rPr>
          <w:rFonts w:asciiTheme="majorBidi" w:eastAsia="Times New Roman" w:hAnsiTheme="majorBidi" w:cstheme="majorBidi"/>
          <w:sz w:val="30"/>
          <w:szCs w:val="30"/>
          <w:cs/>
        </w:rPr>
        <w:t xml:space="preserve">ดำเนินธุรกิจในประเทศไทย </w:t>
      </w:r>
    </w:p>
    <w:p w14:paraId="2F105895" w14:textId="21232393" w:rsidR="00F10027" w:rsidRPr="00BF3954" w:rsidRDefault="00F10027" w:rsidP="0006590E">
      <w:pPr>
        <w:pStyle w:val="BodyText2"/>
        <w:ind w:left="9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2D332925" w14:textId="55B783DC" w:rsidR="00274CC9" w:rsidRPr="00BF3954" w:rsidRDefault="00274CC9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3993C8D5" w14:textId="1CD0C0BA" w:rsidR="00274CC9" w:rsidRPr="00BF3954" w:rsidRDefault="00274CC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440"/>
        <w:gridCol w:w="180"/>
        <w:gridCol w:w="1344"/>
        <w:gridCol w:w="6"/>
      </w:tblGrid>
      <w:tr w:rsidR="00A611CA" w:rsidRPr="00BF3954" w14:paraId="3273A6A2" w14:textId="77777777" w:rsidTr="00734D0C">
        <w:trPr>
          <w:cantSplit/>
          <w:tblHeader/>
        </w:trPr>
        <w:tc>
          <w:tcPr>
            <w:tcW w:w="6120" w:type="dxa"/>
            <w:vAlign w:val="bottom"/>
          </w:tcPr>
          <w:p w14:paraId="101BC645" w14:textId="20B3ECC5" w:rsidR="00A611CA" w:rsidRPr="00BF3954" w:rsidRDefault="00A611CA" w:rsidP="00A611C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  <w:lang w:val="en-US" w:bidi="th-TH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สำหรับงวดสามเดือนสิ้นสุดวันที่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มีนาคม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440" w:type="dxa"/>
            <w:vAlign w:val="bottom"/>
          </w:tcPr>
          <w:p w14:paraId="1491EC08" w14:textId="77777777" w:rsidR="00A611CA" w:rsidRPr="00BF3954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3D18B3C4" w14:textId="77777777" w:rsidR="00A611CA" w:rsidRPr="00BF3954" w:rsidRDefault="00A611CA" w:rsidP="00A611C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B53D44" w14:textId="77777777" w:rsidR="00A611CA" w:rsidRPr="00BF3954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7EFC5C73" w14:textId="77777777" w:rsidR="00A611CA" w:rsidRPr="00BF3954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BF395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611CA" w:rsidRPr="00BF3954" w14:paraId="187561BF" w14:textId="77777777" w:rsidTr="00734D0C">
        <w:trPr>
          <w:gridAfter w:val="1"/>
          <w:wAfter w:w="6" w:type="dxa"/>
          <w:cantSplit/>
        </w:trPr>
        <w:tc>
          <w:tcPr>
            <w:tcW w:w="6120" w:type="dxa"/>
          </w:tcPr>
          <w:p w14:paraId="19CC5C43" w14:textId="77777777" w:rsidR="00A611CA" w:rsidRPr="00BF3954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964" w:type="dxa"/>
            <w:gridSpan w:val="3"/>
          </w:tcPr>
          <w:p w14:paraId="4FFC2DC9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611CA" w:rsidRPr="00BF3954" w14:paraId="1E4DB5EB" w14:textId="77777777" w:rsidTr="00734D0C">
        <w:trPr>
          <w:cantSplit/>
        </w:trPr>
        <w:tc>
          <w:tcPr>
            <w:tcW w:w="6120" w:type="dxa"/>
          </w:tcPr>
          <w:p w14:paraId="6A339B2D" w14:textId="77777777" w:rsidR="00A611CA" w:rsidRPr="00BF3954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440" w:type="dxa"/>
          </w:tcPr>
          <w:p w14:paraId="58D4EF6D" w14:textId="3DB7D04D" w:rsidR="00A611CA" w:rsidRPr="00BF3954" w:rsidRDefault="002F133B" w:rsidP="00A611CA">
            <w:pPr>
              <w:pStyle w:val="acctfourfigures"/>
              <w:tabs>
                <w:tab w:val="clear" w:pos="765"/>
              </w:tabs>
              <w:spacing w:line="240" w:lineRule="auto"/>
              <w:ind w:left="-79" w:right="4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411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1,711</w:t>
            </w:r>
          </w:p>
        </w:tc>
        <w:tc>
          <w:tcPr>
            <w:tcW w:w="180" w:type="dxa"/>
          </w:tcPr>
          <w:p w14:paraId="7BF21FE1" w14:textId="77777777" w:rsidR="00A611CA" w:rsidRPr="00BF3954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lightGray"/>
              </w:rPr>
            </w:pPr>
          </w:p>
        </w:tc>
        <w:tc>
          <w:tcPr>
            <w:tcW w:w="1350" w:type="dxa"/>
            <w:gridSpan w:val="2"/>
          </w:tcPr>
          <w:p w14:paraId="12BE018A" w14:textId="65981BD8" w:rsidR="00A611CA" w:rsidRPr="007E338A" w:rsidRDefault="007E338A" w:rsidP="007E338A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33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7E338A" w:rsidRPr="00BF3954" w14:paraId="5F01AA47" w14:textId="77777777" w:rsidTr="00734D0C">
        <w:trPr>
          <w:cantSplit/>
        </w:trPr>
        <w:tc>
          <w:tcPr>
            <w:tcW w:w="6120" w:type="dxa"/>
          </w:tcPr>
          <w:p w14:paraId="2648C759" w14:textId="77777777" w:rsidR="007E338A" w:rsidRPr="00BF3954" w:rsidRDefault="007E338A" w:rsidP="007E338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  <w:r w:rsidRPr="00BF395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ตัดจำหน่ายจำหน่ายสินทรัพย์ - ราคาตามบัญชีสุทธิ</w:t>
            </w:r>
          </w:p>
        </w:tc>
        <w:tc>
          <w:tcPr>
            <w:tcW w:w="1440" w:type="dxa"/>
          </w:tcPr>
          <w:p w14:paraId="5114660A" w14:textId="2E79BB5F" w:rsidR="007E338A" w:rsidRPr="0050235D" w:rsidRDefault="002F133B" w:rsidP="0050235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23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</w:t>
            </w:r>
            <w:r w:rsidR="0004113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6330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5023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169B7D21" w14:textId="77777777" w:rsidR="007E338A" w:rsidRPr="00BF3954" w:rsidRDefault="007E338A" w:rsidP="007E338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lightGray"/>
              </w:rPr>
            </w:pPr>
          </w:p>
        </w:tc>
        <w:tc>
          <w:tcPr>
            <w:tcW w:w="1350" w:type="dxa"/>
            <w:gridSpan w:val="2"/>
          </w:tcPr>
          <w:p w14:paraId="661C1940" w14:textId="5744918E" w:rsidR="007E338A" w:rsidRPr="007E338A" w:rsidRDefault="007E338A" w:rsidP="007E338A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33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0F7E573F" w14:textId="70889190" w:rsidR="00172B77" w:rsidRPr="00BF3954" w:rsidRDefault="00172B77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DBB36D6" w14:textId="4C91D24F" w:rsidR="00E54ED1" w:rsidRPr="00BF3954" w:rsidRDefault="00D22DA1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C41440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C41440" w:rsidRPr="00C41440">
        <w:rPr>
          <w:rFonts w:asciiTheme="majorBidi" w:hAnsiTheme="majorBidi" w:cstheme="majorBidi"/>
          <w:lang w:val="en-US"/>
        </w:rPr>
        <w:t xml:space="preserve">31 </w:t>
      </w:r>
      <w:r w:rsidR="00C41440" w:rsidRPr="00C41440">
        <w:rPr>
          <w:rFonts w:asciiTheme="majorBidi" w:hAnsiTheme="majorBidi" w:cstheme="majorBidi"/>
          <w:cs/>
          <w:lang w:val="en-US"/>
        </w:rPr>
        <w:t xml:space="preserve">มีนาคม </w:t>
      </w:r>
      <w:r w:rsidR="00C41440" w:rsidRPr="00C41440">
        <w:rPr>
          <w:rFonts w:asciiTheme="majorBidi" w:hAnsiTheme="majorBidi" w:cstheme="majorBidi"/>
          <w:lang w:val="en-US"/>
        </w:rPr>
        <w:t>2567</w:t>
      </w:r>
      <w:r w:rsidR="00C41440" w:rsidRPr="00C41440">
        <w:rPr>
          <w:rFonts w:asciiTheme="majorBidi" w:hAnsiTheme="majorBidi" w:cstheme="majorBidi"/>
          <w:cs/>
          <w:lang w:val="en-US"/>
        </w:rPr>
        <w:t xml:space="preserve"> และ</w:t>
      </w:r>
      <w:r w:rsidR="009D6334">
        <w:rPr>
          <w:rFonts w:asciiTheme="majorBidi" w:hAnsiTheme="majorBidi" w:cstheme="majorBidi" w:hint="cs"/>
          <w:cs/>
          <w:lang w:val="en-US"/>
        </w:rPr>
        <w:t>วันที่</w:t>
      </w:r>
      <w:r w:rsidR="00C41440" w:rsidRPr="00C41440">
        <w:rPr>
          <w:rFonts w:asciiTheme="majorBidi" w:hAnsiTheme="majorBidi" w:cstheme="majorBidi"/>
          <w:lang w:val="en-US"/>
        </w:rPr>
        <w:t xml:space="preserve"> 31 </w:t>
      </w:r>
      <w:r w:rsidR="00C41440" w:rsidRPr="00C41440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C41440" w:rsidRPr="00C41440">
        <w:rPr>
          <w:rFonts w:asciiTheme="majorBidi" w:hAnsiTheme="majorBidi" w:cstheme="majorBidi"/>
          <w:lang w:val="en-US"/>
        </w:rPr>
        <w:t>2566</w:t>
      </w:r>
      <w:r w:rsidR="00C41440" w:rsidRPr="00C41440">
        <w:rPr>
          <w:rFonts w:asciiTheme="majorBidi" w:hAnsiTheme="majorBidi" w:cstheme="majorBidi"/>
          <w:cs/>
          <w:lang w:val="en-US"/>
        </w:rPr>
        <w:t xml:space="preserve"> </w:t>
      </w:r>
      <w:r w:rsidRPr="00C41440">
        <w:rPr>
          <w:rFonts w:asciiTheme="majorBidi" w:hAnsiTheme="majorBidi" w:cstheme="majorBidi"/>
          <w:cs/>
          <w:lang w:val="en-US"/>
        </w:rPr>
        <w:t>ที่ดิน อาคารและอุปกรณ์</w:t>
      </w:r>
      <w:r w:rsidR="00953B86" w:rsidRPr="00C41440">
        <w:rPr>
          <w:rFonts w:asciiTheme="majorBidi" w:hAnsiTheme="majorBidi" w:cstheme="majorBidi"/>
          <w:cs/>
          <w:lang w:val="en-US"/>
        </w:rPr>
        <w:t>และอสังหาริมทรัพย์เพื่อการลงทุน</w:t>
      </w:r>
      <w:r w:rsidRPr="00C41440">
        <w:rPr>
          <w:rFonts w:asciiTheme="majorBidi" w:hAnsiTheme="majorBidi" w:cstheme="majorBidi"/>
          <w:cs/>
          <w:lang w:val="en-US"/>
        </w:rPr>
        <w:t xml:space="preserve">ส่วนหนึ่งซึ่งมีมูลค่าตามบัญชีตามงบการเงินรวม จำนวนเงิน </w:t>
      </w:r>
      <w:r w:rsidR="00D63ED6">
        <w:rPr>
          <w:rFonts w:asciiTheme="majorBidi" w:hAnsiTheme="majorBidi" w:cstheme="majorBidi"/>
          <w:lang w:val="en-US"/>
        </w:rPr>
        <w:t>541.28</w:t>
      </w:r>
      <w:r w:rsidR="00C41440">
        <w:rPr>
          <w:rFonts w:asciiTheme="majorBidi" w:hAnsiTheme="majorBidi" w:cstheme="majorBidi"/>
          <w:lang w:val="en-US"/>
        </w:rPr>
        <w:t xml:space="preserve"> </w:t>
      </w:r>
      <w:r w:rsidRPr="00C41440">
        <w:rPr>
          <w:rFonts w:asciiTheme="majorBidi" w:hAnsiTheme="majorBidi" w:cstheme="majorBidi"/>
          <w:cs/>
          <w:lang w:val="en-US"/>
        </w:rPr>
        <w:t>ล้านบาท และ</w:t>
      </w:r>
      <w:r w:rsidR="004520A8">
        <w:rPr>
          <w:rFonts w:asciiTheme="majorBidi" w:hAnsiTheme="majorBidi" w:cstheme="majorBidi" w:hint="cs"/>
          <w:cs/>
          <w:lang w:val="en-US"/>
        </w:rPr>
        <w:t xml:space="preserve"> </w:t>
      </w:r>
      <w:r w:rsidR="00434296">
        <w:rPr>
          <w:rFonts w:asciiTheme="majorBidi" w:hAnsiTheme="majorBidi" w:cstheme="majorBidi"/>
          <w:lang w:val="en-US"/>
        </w:rPr>
        <w:t>545.27</w:t>
      </w:r>
      <w:r w:rsidR="00C41440">
        <w:rPr>
          <w:rFonts w:asciiTheme="majorBidi" w:hAnsiTheme="majorBidi" w:cstheme="majorBidi"/>
          <w:lang w:val="en-US"/>
        </w:rPr>
        <w:t xml:space="preserve"> </w:t>
      </w:r>
      <w:r w:rsidRPr="00C41440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C41440">
        <w:rPr>
          <w:rFonts w:asciiTheme="majorBidi" w:hAnsiTheme="majorBidi" w:cstheme="majorBidi"/>
          <w:lang w:val="en-US"/>
        </w:rPr>
        <w:t xml:space="preserve"> </w:t>
      </w:r>
      <w:r w:rsidRPr="00C41440">
        <w:rPr>
          <w:rFonts w:asciiTheme="majorBidi" w:hAnsiTheme="majorBidi" w:cstheme="majorBidi"/>
          <w:cs/>
          <w:lang w:val="en-US"/>
        </w:rPr>
        <w:t>และตามงบการเงินเฉพาะกิจการจำนวนเงิน</w:t>
      </w:r>
      <w:r w:rsidR="00C41440">
        <w:rPr>
          <w:rFonts w:asciiTheme="majorBidi" w:hAnsiTheme="majorBidi" w:cstheme="majorBidi"/>
          <w:lang w:val="en-US"/>
        </w:rPr>
        <w:t xml:space="preserve"> </w:t>
      </w:r>
      <w:r w:rsidR="00561549">
        <w:rPr>
          <w:rFonts w:asciiTheme="majorBidi" w:hAnsiTheme="majorBidi" w:cstheme="majorBidi"/>
          <w:lang w:val="en-US"/>
        </w:rPr>
        <w:t>84.86</w:t>
      </w:r>
      <w:r w:rsidRPr="00C41440">
        <w:rPr>
          <w:rFonts w:asciiTheme="majorBidi" w:hAnsiTheme="majorBidi" w:cstheme="majorBidi"/>
          <w:lang w:val="en-US"/>
        </w:rPr>
        <w:t xml:space="preserve"> </w:t>
      </w:r>
      <w:r w:rsidRPr="00C41440">
        <w:rPr>
          <w:rFonts w:asciiTheme="majorBidi" w:hAnsiTheme="majorBidi" w:cstheme="majorBidi"/>
          <w:cs/>
          <w:lang w:val="en-US"/>
        </w:rPr>
        <w:t>ล้านบาท เท่ากันทั้งสอง</w:t>
      </w:r>
      <w:r w:rsidR="00D52C2A" w:rsidRPr="00C41440">
        <w:rPr>
          <w:rFonts w:asciiTheme="majorBidi" w:hAnsiTheme="majorBidi" w:cstheme="majorBidi"/>
          <w:cs/>
          <w:lang w:val="en-US"/>
        </w:rPr>
        <w:t>งวด</w:t>
      </w:r>
      <w:r w:rsidRPr="00C41440">
        <w:rPr>
          <w:rFonts w:asciiTheme="majorBidi" w:hAnsiTheme="majorBidi" w:cstheme="majorBidi"/>
          <w:cs/>
          <w:lang w:val="en-US"/>
        </w:rPr>
        <w:t xml:space="preserve"> ถูกใช้เป็นหลักประกันวงเงินสินเชื่อที่ได้รับจากสถาบันการเงินของกลุ่มบริษัท</w:t>
      </w:r>
    </w:p>
    <w:p w14:paraId="57AD33F5" w14:textId="77777777" w:rsidR="00B95600" w:rsidRDefault="00B9560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FBAD56" w14:textId="20898B2E" w:rsidR="0027493C" w:rsidRDefault="0027493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 เช่น การดำรงสัดส่วนการถือหุ้น การดำรงอัตราส่วนความสามารถในการชำระหนี้ การไม่นำ</w:t>
      </w:r>
      <w:r w:rsidRPr="00BF3954">
        <w:rPr>
          <w:rFonts w:asciiTheme="majorBidi" w:hAnsiTheme="majorBidi" w:cstheme="majorBidi"/>
          <w:spacing w:val="-4"/>
          <w:sz w:val="30"/>
          <w:szCs w:val="30"/>
          <w:cs/>
        </w:rPr>
        <w:t>ที่ดินและอาคารไปจดจำนอง การไม่ก่อข้อผูกพันหนี้หรือภาระใดๆ</w:t>
      </w:r>
      <w:r w:rsidRPr="00BF3954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pacing w:val="-4"/>
          <w:sz w:val="30"/>
          <w:szCs w:val="30"/>
          <w:cs/>
        </w:rPr>
        <w:t>จนทำให้ไม่สามารถดำรงอัตราส่วนของหนี้สินรวมต่อส่วนของผู้ถือหุ้น เป็นต้น</w:t>
      </w:r>
    </w:p>
    <w:p w14:paraId="71B46545" w14:textId="44E07B64" w:rsidR="00587FB1" w:rsidRPr="003511AA" w:rsidRDefault="006A48B7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3511AA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ใบสำคัญแสดงสิทธิที่จะซื้อหุ้นสามัญ</w:t>
      </w:r>
    </w:p>
    <w:p w14:paraId="717D0DDC" w14:textId="77777777" w:rsidR="00587FB1" w:rsidRPr="00BF3954" w:rsidRDefault="00587FB1" w:rsidP="00EE4EE3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sz w:val="30"/>
          <w:szCs w:val="30"/>
        </w:rPr>
      </w:pPr>
    </w:p>
    <w:p w14:paraId="2439BA0C" w14:textId="18F489D0" w:rsidR="00FD6CAC" w:rsidRPr="00FD6CAC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FD6CAC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SABUY-W2</w:t>
      </w:r>
    </w:p>
    <w:p w14:paraId="6BE490EE" w14:textId="77777777" w:rsidR="00FD6CAC" w:rsidRPr="00152D14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779DEB2A" w14:textId="2ECE84FC" w:rsidR="003511AA" w:rsidRDefault="00587FB1" w:rsidP="009D6334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</w:pP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เมื่อวันที่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กันยายน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บริษัท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ไ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ด้มาซึ่งใบสำคัญแสดงสิทธิ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ที่จะซื้อหุ้นสามัญเพิ่มทุนของ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บริษัท สบาย เทคโนโลยี จำกัด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(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มหาชน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)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ครั้งที่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ที่จัดสรรให้ผู้ถือหุ้นสามัญทั้งหมด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(“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ใบสำคัญแสดงสิทธิ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SABUY-W2”)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34,000,000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 โดยมีอัตราการใช้สิทธิ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หน่วยต่อหุ้นสามัญของ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หุ้น ในราคาใช้สิทธิ 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5.00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บาท</w:t>
      </w:r>
      <w:r w:rsidR="00B5026A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ต่อหุ้น</w:t>
      </w:r>
      <w:r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โดยมีวันใช้สิทธิครั้งแรกในวันที่ 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ธันวาคม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2565</w:t>
      </w:r>
      <w:r w:rsidR="00B5026A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และมีอายุ 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 </w:t>
      </w:r>
      <w:r w:rsidR="004D1721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ปี</w:t>
      </w:r>
      <w:r w:rsidR="006A48B7" w:rsidRPr="00152D1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นับแต่วันที่ได้มาซึ่งใบสำคัญแสดงสิทธิ</w:t>
      </w:r>
      <w:r w:rsidR="00152D14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ในเดือนพฤศจิกายน </w:t>
      </w:r>
      <w:r w:rsidR="00152D14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152D14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152D14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25,350,000 </w:t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</w:t>
      </w:r>
      <w:r w:rsidR="009D6334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br/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ในราคาหน่วยละ </w:t>
      </w:r>
      <w:r w:rsidR="00152D14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6.05 </w:t>
      </w:r>
      <w:r w:rsidR="00152D14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</w:t>
      </w:r>
      <w:r w:rsidR="009D633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ะ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ในเดือน</w:t>
      </w:r>
      <w:r w:rsidR="00644DDE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กุมภาพันธ์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3511AA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  <w:r w:rsidR="003511AA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3511AA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3511AA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8,650,000</w:t>
      </w:r>
      <w:r w:rsidR="009D633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หน่วย ในราค</w:t>
      </w:r>
      <w:r w:rsidR="003511AA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าเฉลี่ย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หน่วยละ </w:t>
      </w:r>
      <w:r w:rsidR="001A1373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0.</w:t>
      </w:r>
      <w:r w:rsidR="000568D6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63</w:t>
      </w:r>
      <w:r w:rsidR="003511AA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และรับรู้</w:t>
      </w:r>
      <w:r w:rsidR="002C547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ผล</w:t>
      </w:r>
      <w:r w:rsidR="00162DD1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ขาดทุน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จากการขายใบสำคัญแสดงสิทธิดังกล่าวเป็นจำนวน </w:t>
      </w:r>
      <w:r w:rsidR="003511AA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5.93</w:t>
      </w:r>
      <w:r w:rsidR="003511AA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152D14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ล้านบาท ในงบกำไรขาดทุน</w:t>
      </w:r>
      <w:r w:rsidR="003511AA" w:rsidRPr="003511AA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สำหรับงวดสามเดือนสิ้นสุด</w:t>
      </w:r>
      <w:r w:rsidR="003511AA" w:rsidRPr="00F74321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วันที่ </w:t>
      </w:r>
      <w:r w:rsidR="00F74321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31</w:t>
      </w:r>
      <w:r w:rsidR="003511AA" w:rsidRPr="00F74321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มีนาคม </w:t>
      </w:r>
      <w:r w:rsidR="00F74321" w:rsidRPr="00152D14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F74321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</w:p>
    <w:p w14:paraId="60EF51D0" w14:textId="65B3F774" w:rsidR="00152D14" w:rsidRPr="003511AA" w:rsidRDefault="00152D14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1FD529EA" w14:textId="50CA087C" w:rsidR="00C07A5C" w:rsidRPr="00BF3954" w:rsidRDefault="001D33AE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ทุนเรือนหุ้น</w:t>
      </w:r>
    </w:p>
    <w:p w14:paraId="5FE13067" w14:textId="77777777" w:rsidR="004B4E41" w:rsidRPr="001E4CEB" w:rsidRDefault="004B4E41" w:rsidP="004B4E41">
      <w:pPr>
        <w:pStyle w:val="index"/>
        <w:tabs>
          <w:tab w:val="clear" w:pos="1134"/>
        </w:tabs>
        <w:spacing w:after="0" w:line="240" w:lineRule="auto"/>
        <w:ind w:left="360" w:firstLine="0"/>
        <w:outlineLvl w:val="0"/>
        <w:rPr>
          <w:rFonts w:asciiTheme="majorBidi" w:hAnsiTheme="majorBidi" w:cstheme="majorBidi"/>
          <w:b/>
          <w:bCs/>
          <w:sz w:val="18"/>
          <w:szCs w:val="18"/>
          <w:lang w:bidi="th-TH"/>
        </w:rPr>
      </w:pPr>
    </w:p>
    <w:tbl>
      <w:tblPr>
        <w:tblW w:w="9378" w:type="dxa"/>
        <w:tblInd w:w="360" w:type="dxa"/>
        <w:tblLook w:val="01E0" w:firstRow="1" w:lastRow="1" w:firstColumn="1" w:lastColumn="1" w:noHBand="0" w:noVBand="0"/>
      </w:tblPr>
      <w:tblGrid>
        <w:gridCol w:w="2653"/>
        <w:gridCol w:w="795"/>
        <w:gridCol w:w="255"/>
        <w:gridCol w:w="1218"/>
        <w:gridCol w:w="255"/>
        <w:gridCol w:w="1218"/>
        <w:gridCol w:w="255"/>
        <w:gridCol w:w="1237"/>
        <w:gridCol w:w="255"/>
        <w:gridCol w:w="1237"/>
      </w:tblGrid>
      <w:tr w:rsidR="004B4E41" w:rsidRPr="00A00DB3" w14:paraId="6F08E2E7" w14:textId="77777777" w:rsidTr="004A6F72">
        <w:trPr>
          <w:tblHeader/>
        </w:trPr>
        <w:tc>
          <w:tcPr>
            <w:tcW w:w="2653" w:type="dxa"/>
          </w:tcPr>
          <w:p w14:paraId="5D0AD9ED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color w:val="0000CC"/>
                <w:sz w:val="28"/>
                <w:szCs w:val="28"/>
              </w:rPr>
            </w:pPr>
          </w:p>
        </w:tc>
        <w:tc>
          <w:tcPr>
            <w:tcW w:w="795" w:type="dxa"/>
          </w:tcPr>
          <w:p w14:paraId="04573244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55" w:type="dxa"/>
          </w:tcPr>
          <w:p w14:paraId="20301407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7D024B" w14:textId="33BE49D9" w:rsidR="004B4E41" w:rsidRPr="00A00DB3" w:rsidRDefault="004B4E41" w:rsidP="00B2750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0DB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611C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55" w:type="dxa"/>
            <w:shd w:val="clear" w:color="auto" w:fill="auto"/>
          </w:tcPr>
          <w:p w14:paraId="29CDE877" w14:textId="77777777" w:rsidR="004B4E41" w:rsidRPr="00A00DB3" w:rsidRDefault="004B4E41" w:rsidP="00B2750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5BE263" w14:textId="48A8BD41" w:rsidR="004B4E41" w:rsidRPr="00A00DB3" w:rsidRDefault="004B4E41" w:rsidP="00B2750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0DB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611C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4B4E41" w:rsidRPr="00A00DB3" w14:paraId="35265DE3" w14:textId="77777777" w:rsidTr="004A6F72">
        <w:trPr>
          <w:tblHeader/>
        </w:trPr>
        <w:tc>
          <w:tcPr>
            <w:tcW w:w="2653" w:type="dxa"/>
          </w:tcPr>
          <w:p w14:paraId="42F5AA2F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95" w:type="dxa"/>
          </w:tcPr>
          <w:p w14:paraId="658EA710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55" w:type="dxa"/>
          </w:tcPr>
          <w:p w14:paraId="2CABF06C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5B333061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55D3EE93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3E74687A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5" w:type="dxa"/>
          </w:tcPr>
          <w:p w14:paraId="12D8D974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241AF568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39456E73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37AAF92F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จำนวนเงิน</w:t>
            </w:r>
          </w:p>
        </w:tc>
      </w:tr>
      <w:tr w:rsidR="004B4E41" w:rsidRPr="00A00DB3" w14:paraId="401CE4AE" w14:textId="77777777" w:rsidTr="004A6F72">
        <w:trPr>
          <w:tblHeader/>
        </w:trPr>
        <w:tc>
          <w:tcPr>
            <w:tcW w:w="2653" w:type="dxa"/>
          </w:tcPr>
          <w:p w14:paraId="1BEC90D4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795" w:type="dxa"/>
          </w:tcPr>
          <w:p w14:paraId="5D7CD3CE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255" w:type="dxa"/>
          </w:tcPr>
          <w:p w14:paraId="18D667EB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7"/>
          </w:tcPr>
          <w:p w14:paraId="745D734A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(</w:t>
            </w:r>
            <w:r w:rsidRPr="00A00DB3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>พัน</w:t>
            </w:r>
            <w:r w:rsidRPr="00A00DB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หุ้น</w:t>
            </w:r>
            <w:r w:rsidRPr="00A00DB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</w:rPr>
              <w:t>/</w:t>
            </w:r>
            <w:r w:rsidRPr="00A00DB3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>พัน</w:t>
            </w:r>
            <w:r w:rsidRPr="00A00DB3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4B4E41" w:rsidRPr="00A00DB3" w14:paraId="5DE98E82" w14:textId="77777777" w:rsidTr="004A6F72">
        <w:tc>
          <w:tcPr>
            <w:tcW w:w="2653" w:type="dxa"/>
          </w:tcPr>
          <w:p w14:paraId="2F7DB85C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795" w:type="dxa"/>
          </w:tcPr>
          <w:p w14:paraId="05167066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48E2BDC4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7"/>
          </w:tcPr>
          <w:p w14:paraId="3D96D155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</w:pPr>
          </w:p>
        </w:tc>
      </w:tr>
      <w:tr w:rsidR="004B4E41" w:rsidRPr="00A00DB3" w14:paraId="43DBA8E0" w14:textId="77777777" w:rsidTr="004A6F72">
        <w:tc>
          <w:tcPr>
            <w:tcW w:w="2653" w:type="dxa"/>
          </w:tcPr>
          <w:p w14:paraId="640CE8E4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00DB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795" w:type="dxa"/>
          </w:tcPr>
          <w:p w14:paraId="5E4F6099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2639AB65" w14:textId="77777777" w:rsidR="004B4E41" w:rsidRPr="00A00DB3" w:rsidRDefault="004B4E41" w:rsidP="00B275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675" w:type="dxa"/>
            <w:gridSpan w:val="7"/>
          </w:tcPr>
          <w:p w14:paraId="0D71050E" w14:textId="77777777" w:rsidR="004B4E41" w:rsidRPr="00A00DB3" w:rsidRDefault="004B4E4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</w:pPr>
          </w:p>
        </w:tc>
      </w:tr>
      <w:tr w:rsidR="00AC6961" w:rsidRPr="00A00DB3" w14:paraId="19341004" w14:textId="77777777" w:rsidTr="004A6F72">
        <w:tc>
          <w:tcPr>
            <w:tcW w:w="2653" w:type="dxa"/>
          </w:tcPr>
          <w:p w14:paraId="5CEA7B74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795" w:type="dxa"/>
          </w:tcPr>
          <w:p w14:paraId="2A8F086E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</w:rPr>
              <w:t>1.00</w:t>
            </w:r>
          </w:p>
        </w:tc>
        <w:tc>
          <w:tcPr>
            <w:tcW w:w="255" w:type="dxa"/>
          </w:tcPr>
          <w:p w14:paraId="4C431E08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45E3E9FB" w14:textId="6DCEEA14" w:rsidR="00AC6961" w:rsidRPr="00860DA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860DA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53940A30" w14:textId="77777777" w:rsidR="00AC6961" w:rsidRPr="00CC5E86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8" w:type="dxa"/>
            <w:vAlign w:val="bottom"/>
          </w:tcPr>
          <w:p w14:paraId="7157C2A1" w14:textId="3530F943" w:rsidR="00AC6961" w:rsidRPr="00C67119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860DA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4ED2899B" w14:textId="77777777" w:rsidR="00AC6961" w:rsidRPr="00CC5E86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7DF5E788" w14:textId="08F44D86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</w:t>
            </w:r>
            <w:r w:rsidR="00C25C0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  <w:tc>
          <w:tcPr>
            <w:tcW w:w="255" w:type="dxa"/>
          </w:tcPr>
          <w:p w14:paraId="5DC03FA5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335684DE" w14:textId="7D18B05D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</w:t>
            </w:r>
            <w:r w:rsidR="00C25C0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</w:tr>
      <w:tr w:rsidR="00AC6961" w:rsidRPr="00A00DB3" w14:paraId="154EDF33" w14:textId="77777777" w:rsidTr="004A6F72">
        <w:tc>
          <w:tcPr>
            <w:tcW w:w="2653" w:type="dxa"/>
          </w:tcPr>
          <w:p w14:paraId="6B146E2A" w14:textId="374DFF6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795" w:type="dxa"/>
          </w:tcPr>
          <w:p w14:paraId="09D32F7B" w14:textId="464BD361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</w:rPr>
              <w:t>1.00</w:t>
            </w:r>
          </w:p>
        </w:tc>
        <w:tc>
          <w:tcPr>
            <w:tcW w:w="255" w:type="dxa"/>
          </w:tcPr>
          <w:p w14:paraId="05D13CA8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4710AAA2" w14:textId="6CABE941" w:rsidR="00AC6961" w:rsidRPr="00F74321" w:rsidRDefault="00AC6961" w:rsidP="00C25C06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432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55" w:type="dxa"/>
          </w:tcPr>
          <w:p w14:paraId="656EEC21" w14:textId="77777777" w:rsidR="00AC6961" w:rsidRPr="00CC5E86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8" w:type="dxa"/>
            <w:vAlign w:val="bottom"/>
          </w:tcPr>
          <w:p w14:paraId="6B65A1AD" w14:textId="32D74BB1" w:rsidR="00AC6961" w:rsidRPr="00C67119" w:rsidRDefault="00AC6961" w:rsidP="00C25C06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5" w:type="dxa"/>
          </w:tcPr>
          <w:p w14:paraId="34F85512" w14:textId="77777777" w:rsidR="00AC6961" w:rsidRPr="00CC5E86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35E46AAE" w14:textId="23E05F7B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</w:rPr>
              <w:t>115,000</w:t>
            </w:r>
          </w:p>
        </w:tc>
        <w:tc>
          <w:tcPr>
            <w:tcW w:w="255" w:type="dxa"/>
          </w:tcPr>
          <w:p w14:paraId="16DD7892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496726F8" w14:textId="493FCA99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</w:rPr>
              <w:t>115,000</w:t>
            </w:r>
          </w:p>
        </w:tc>
      </w:tr>
      <w:tr w:rsidR="00AC6961" w:rsidRPr="00A00DB3" w14:paraId="70933AF2" w14:textId="77777777" w:rsidTr="004A6F72">
        <w:tc>
          <w:tcPr>
            <w:tcW w:w="2653" w:type="dxa"/>
          </w:tcPr>
          <w:p w14:paraId="7D573B59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A00DB3"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ลดหุ้น</w:t>
            </w:r>
          </w:p>
        </w:tc>
        <w:tc>
          <w:tcPr>
            <w:tcW w:w="795" w:type="dxa"/>
          </w:tcPr>
          <w:p w14:paraId="168CB3A1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</w:rPr>
              <w:t>1.00</w:t>
            </w:r>
          </w:p>
        </w:tc>
        <w:tc>
          <w:tcPr>
            <w:tcW w:w="255" w:type="dxa"/>
          </w:tcPr>
          <w:p w14:paraId="2ED3E95A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12ABEE93" w14:textId="1A204A78" w:rsidR="00AC6961" w:rsidRPr="00C67119" w:rsidRDefault="00AC6961" w:rsidP="00C25C06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5" w:type="dxa"/>
          </w:tcPr>
          <w:p w14:paraId="68EC3ED0" w14:textId="77777777" w:rsidR="00AC6961" w:rsidRPr="00CC5E86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4A32A15B" w14:textId="087FA2AA" w:rsidR="00AC6961" w:rsidRPr="00CC5E86" w:rsidRDefault="00AC6961" w:rsidP="00C25C06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5" w:type="dxa"/>
          </w:tcPr>
          <w:p w14:paraId="1364FA33" w14:textId="77777777" w:rsidR="00AC6961" w:rsidRPr="00CC5E86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DF3DB6" w14:textId="17766A91" w:rsidR="00AC6961" w:rsidRPr="000B678D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0B678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0B678D">
              <w:rPr>
                <w:rFonts w:asciiTheme="majorBidi" w:hAnsiTheme="majorBidi" w:cstheme="majorBidi"/>
                <w:sz w:val="28"/>
                <w:szCs w:val="28"/>
              </w:rPr>
              <w:t>15,001</w:t>
            </w:r>
            <w:r w:rsidRPr="000B678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255" w:type="dxa"/>
          </w:tcPr>
          <w:p w14:paraId="464F3806" w14:textId="77777777" w:rsidR="00AC6961" w:rsidRPr="000B678D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8250DE7" w14:textId="004F236A" w:rsidR="00AC6961" w:rsidRPr="000B678D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0B678D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Pr="000B678D">
              <w:rPr>
                <w:rFonts w:asciiTheme="majorBidi" w:hAnsiTheme="majorBidi" w:cstheme="majorBidi"/>
                <w:sz w:val="28"/>
                <w:szCs w:val="28"/>
              </w:rPr>
              <w:t>15,001</w:t>
            </w:r>
            <w:r w:rsidRPr="000B678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AC6961" w:rsidRPr="00A00DB3" w14:paraId="4EA3F17D" w14:textId="77777777" w:rsidTr="004A6F72">
        <w:tc>
          <w:tcPr>
            <w:tcW w:w="2653" w:type="dxa"/>
          </w:tcPr>
          <w:p w14:paraId="5B49428F" w14:textId="6B76370C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611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A611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  <w:t>/3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 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95" w:type="dxa"/>
          </w:tcPr>
          <w:p w14:paraId="248B507A" w14:textId="26A2EA4E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55" w:type="dxa"/>
          </w:tcPr>
          <w:p w14:paraId="0F9B1AB6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4C5C690C" w14:textId="530378D8" w:rsidR="00AC6961" w:rsidRPr="00A00DB3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5" w:type="dxa"/>
          </w:tcPr>
          <w:p w14:paraId="1036BC4A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1EE22EF0" w14:textId="473FCD63" w:rsidR="00AC6961" w:rsidRPr="00A00DB3" w:rsidRDefault="00AC6961" w:rsidP="00AC6961">
            <w:pPr>
              <w:pStyle w:val="acctfourfigures"/>
              <w:tabs>
                <w:tab w:val="clear" w:pos="765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5" w:type="dxa"/>
          </w:tcPr>
          <w:p w14:paraId="662F6EAC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44B5B33F" w14:textId="75B71D69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09AA4DE8" w14:textId="7777777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657B84D6" w14:textId="0CF04C2B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C6961" w:rsidRPr="00A00DB3" w14:paraId="5309ED1B" w14:textId="77777777" w:rsidTr="004A6F72">
        <w:tc>
          <w:tcPr>
            <w:tcW w:w="2653" w:type="dxa"/>
          </w:tcPr>
          <w:p w14:paraId="027429E5" w14:textId="0F22188C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795" w:type="dxa"/>
          </w:tcPr>
          <w:p w14:paraId="3D77F5BB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3E1AE1F9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</w:tcPr>
          <w:p w14:paraId="285BF289" w14:textId="69330ACA" w:rsidR="00AC6961" w:rsidRPr="00C03ABA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6A744CE1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</w:tcPr>
          <w:p w14:paraId="0AB64F26" w14:textId="694F8500" w:rsidR="00AC6961" w:rsidRPr="00C03ABA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0F071E81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</w:tcPr>
          <w:p w14:paraId="1F29E919" w14:textId="7A50355B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25E01A55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</w:tcPr>
          <w:p w14:paraId="215EF5D7" w14:textId="31EB7D47" w:rsidR="00AC6961" w:rsidRPr="000B678D" w:rsidRDefault="00AC6961" w:rsidP="00AC6961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</w:tr>
      <w:tr w:rsidR="00AC6961" w:rsidRPr="00A00DB3" w14:paraId="3C0569E8" w14:textId="77777777" w:rsidTr="00644DDE">
        <w:tc>
          <w:tcPr>
            <w:tcW w:w="2653" w:type="dxa"/>
          </w:tcPr>
          <w:p w14:paraId="3EDA00E5" w14:textId="2E8CDBA1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5" w:type="dxa"/>
          </w:tcPr>
          <w:p w14:paraId="4C613419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481873EE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6D244AEC" w14:textId="6CD2728C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245B3B4B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5AFE73F3" w14:textId="60815480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2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6EB32AF5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6A83F89B" w14:textId="5C93A53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63E53909" w14:textId="7777777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6BC9E93B" w14:textId="27360C58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AC6961" w:rsidRPr="00A00DB3" w14:paraId="19F4DC86" w14:textId="77777777" w:rsidTr="004A6F72">
        <w:trPr>
          <w:trHeight w:val="332"/>
        </w:trPr>
        <w:tc>
          <w:tcPr>
            <w:tcW w:w="2653" w:type="dxa"/>
          </w:tcPr>
          <w:p w14:paraId="36BCAB4B" w14:textId="5F844BE2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A00DB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หุ้นที่ออกและชำระแล้ว</w:t>
            </w:r>
            <w:r w:rsidRPr="00A00DB3">
              <w:rPr>
                <w:rFonts w:asciiTheme="majorBidi" w:hAnsiTheme="majorBidi" w:cstheme="majorBidi"/>
                <w:b/>
                <w:color w:val="0000CC"/>
                <w:sz w:val="28"/>
                <w:szCs w:val="28"/>
              </w:rPr>
              <w:t xml:space="preserve"> </w:t>
            </w:r>
          </w:p>
        </w:tc>
        <w:tc>
          <w:tcPr>
            <w:tcW w:w="795" w:type="dxa"/>
          </w:tcPr>
          <w:p w14:paraId="7F04370E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255" w:type="dxa"/>
          </w:tcPr>
          <w:p w14:paraId="5FC119FB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14:paraId="0E0EA2CE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20"/>
                <w:szCs w:val="20"/>
                <w:cs/>
              </w:rPr>
            </w:pPr>
          </w:p>
        </w:tc>
        <w:tc>
          <w:tcPr>
            <w:tcW w:w="255" w:type="dxa"/>
          </w:tcPr>
          <w:p w14:paraId="62886C89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14:paraId="26B8AA59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255" w:type="dxa"/>
          </w:tcPr>
          <w:p w14:paraId="156BE55C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237" w:type="dxa"/>
          </w:tcPr>
          <w:p w14:paraId="674AC9C5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3B2B721E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</w:tcPr>
          <w:p w14:paraId="0CC5C3CA" w14:textId="77777777" w:rsidR="00AC6961" w:rsidRPr="000B678D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AC6961" w:rsidRPr="00A00DB3" w14:paraId="1B8960C5" w14:textId="77777777" w:rsidTr="004A6F72">
        <w:tc>
          <w:tcPr>
            <w:tcW w:w="2653" w:type="dxa"/>
          </w:tcPr>
          <w:p w14:paraId="61BCC6BC" w14:textId="0938313C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00DB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795" w:type="dxa"/>
          </w:tcPr>
          <w:p w14:paraId="22211422" w14:textId="77777777" w:rsidR="00AC6961" w:rsidRPr="00A00DB3" w:rsidRDefault="00AC6961" w:rsidP="00AC69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55" w:type="dxa"/>
          </w:tcPr>
          <w:p w14:paraId="6A0E1D2A" w14:textId="77777777" w:rsidR="00AC6961" w:rsidRPr="00A00DB3" w:rsidRDefault="00AC6961" w:rsidP="00AC69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</w:tcPr>
          <w:p w14:paraId="3A81B2AB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1CB01EDE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8" w:type="dxa"/>
          </w:tcPr>
          <w:p w14:paraId="2B9CEED6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3E834675" w14:textId="77777777" w:rsidR="00AC6961" w:rsidRPr="00A00DB3" w:rsidRDefault="00AC6961" w:rsidP="00AC6961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7" w:type="dxa"/>
          </w:tcPr>
          <w:p w14:paraId="4D32D19E" w14:textId="7777777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31A06F71" w14:textId="7777777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37" w:type="dxa"/>
          </w:tcPr>
          <w:p w14:paraId="72E0221B" w14:textId="77777777" w:rsidR="00AC6961" w:rsidRPr="000B678D" w:rsidRDefault="00AC6961" w:rsidP="00AC6961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FA6104" w:rsidRPr="00A00DB3" w14:paraId="3B276921" w14:textId="77777777" w:rsidTr="004A6F72">
        <w:tc>
          <w:tcPr>
            <w:tcW w:w="2653" w:type="dxa"/>
          </w:tcPr>
          <w:p w14:paraId="00521BE5" w14:textId="74617FE4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795" w:type="dxa"/>
          </w:tcPr>
          <w:p w14:paraId="6904C7C0" w14:textId="5B7435E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A00DB3">
              <w:rPr>
                <w:rFonts w:asciiTheme="majorBidi" w:hAnsiTheme="majorBidi" w:cstheme="majorBidi"/>
                <w:sz w:val="28"/>
                <w:szCs w:val="28"/>
              </w:rPr>
              <w:t>1.00</w:t>
            </w:r>
          </w:p>
        </w:tc>
        <w:tc>
          <w:tcPr>
            <w:tcW w:w="255" w:type="dxa"/>
          </w:tcPr>
          <w:p w14:paraId="77700D5B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20BD46E9" w14:textId="3CEE73F8" w:rsidR="00FA6104" w:rsidRPr="00860DAD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cs/>
              </w:rPr>
            </w:pPr>
            <w:r w:rsidRPr="00860DAD">
              <w:rPr>
                <w:rFonts w:asciiTheme="majorBidi" w:hAnsiTheme="majorBidi" w:cstheme="majorBidi"/>
                <w:sz w:val="28"/>
                <w:szCs w:val="28"/>
              </w:rPr>
              <w:t>508,448</w:t>
            </w:r>
          </w:p>
        </w:tc>
        <w:tc>
          <w:tcPr>
            <w:tcW w:w="255" w:type="dxa"/>
          </w:tcPr>
          <w:p w14:paraId="18560D06" w14:textId="77777777" w:rsidR="00FA6104" w:rsidRPr="00A00DB3" w:rsidRDefault="00FA6104" w:rsidP="00FA61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8" w:type="dxa"/>
            <w:vAlign w:val="bottom"/>
          </w:tcPr>
          <w:p w14:paraId="383E5162" w14:textId="2B79A55B" w:rsidR="00FA6104" w:rsidRPr="00AC6961" w:rsidRDefault="00FA6104" w:rsidP="00FA6104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60DA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49C4EAE7" w14:textId="77777777" w:rsidR="00FA6104" w:rsidRPr="00A00DB3" w:rsidRDefault="00FA6104" w:rsidP="00FA61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227472A4" w14:textId="7FD0C59E" w:rsidR="00FA6104" w:rsidRPr="000B678D" w:rsidRDefault="00FA6104" w:rsidP="00FA6104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685EC56F" w14:textId="77777777" w:rsidR="00FA6104" w:rsidRPr="000B678D" w:rsidRDefault="00FA6104" w:rsidP="00FA6104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37" w:type="dxa"/>
            <w:vAlign w:val="bottom"/>
          </w:tcPr>
          <w:p w14:paraId="16C91495" w14:textId="1C5198AC" w:rsidR="00FA6104" w:rsidRPr="000B678D" w:rsidRDefault="00FA6104" w:rsidP="00FA6104">
            <w:pPr>
              <w:pStyle w:val="30"/>
              <w:tabs>
                <w:tab w:val="clear" w:pos="360"/>
                <w:tab w:val="clear" w:pos="720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67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508,448</w:t>
            </w:r>
          </w:p>
        </w:tc>
      </w:tr>
      <w:tr w:rsidR="00FA6104" w:rsidRPr="00A00DB3" w14:paraId="3736EA6F" w14:textId="77777777" w:rsidTr="004A6F72">
        <w:tc>
          <w:tcPr>
            <w:tcW w:w="2653" w:type="dxa"/>
          </w:tcPr>
          <w:p w14:paraId="786DEC3F" w14:textId="4E6A3C78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A611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A611C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  <w:t>/3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 </w:t>
            </w: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95" w:type="dxa"/>
          </w:tcPr>
          <w:p w14:paraId="2C0D206D" w14:textId="6767E8CE" w:rsidR="00FA6104" w:rsidRPr="00A00DB3" w:rsidRDefault="00FA6104" w:rsidP="00FA61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255" w:type="dxa"/>
          </w:tcPr>
          <w:p w14:paraId="0EA1D309" w14:textId="77777777" w:rsidR="00FA6104" w:rsidRPr="00A00DB3" w:rsidRDefault="00FA6104" w:rsidP="00FA61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14:paraId="7129C726" w14:textId="185B0FE3" w:rsidR="00FA6104" w:rsidRPr="00EF60EC" w:rsidRDefault="00FA6104" w:rsidP="00FA6104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55" w:type="dxa"/>
          </w:tcPr>
          <w:p w14:paraId="6AC9F690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14:paraId="6104D298" w14:textId="787D4443" w:rsidR="00FA6104" w:rsidRPr="00EF60EC" w:rsidRDefault="00FA6104" w:rsidP="00FA6104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55" w:type="dxa"/>
          </w:tcPr>
          <w:p w14:paraId="110FFACC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2D1514F7" w14:textId="78B0C582" w:rsidR="00FA6104" w:rsidRPr="000B678D" w:rsidRDefault="00FA6104" w:rsidP="00FA6104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5" w:type="dxa"/>
          </w:tcPr>
          <w:p w14:paraId="1CD20BB1" w14:textId="77777777" w:rsidR="00FA6104" w:rsidRPr="000B678D" w:rsidRDefault="00FA6104" w:rsidP="00FA6104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41175579" w14:textId="30960024" w:rsidR="00FA6104" w:rsidRPr="000B678D" w:rsidRDefault="00FA6104" w:rsidP="00FA6104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A6104" w:rsidRPr="00A00DB3" w14:paraId="725C7093" w14:textId="77777777" w:rsidTr="004A6F72">
        <w:tc>
          <w:tcPr>
            <w:tcW w:w="2653" w:type="dxa"/>
          </w:tcPr>
          <w:p w14:paraId="50CC783E" w14:textId="09CA8F0C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00D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795" w:type="dxa"/>
          </w:tcPr>
          <w:p w14:paraId="4F2DCD25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5" w:type="dxa"/>
          </w:tcPr>
          <w:p w14:paraId="2B23F07D" w14:textId="77777777" w:rsidR="00FA6104" w:rsidRPr="00A00DB3" w:rsidRDefault="00FA6104" w:rsidP="00FA61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</w:tcPr>
          <w:p w14:paraId="1CCDC268" w14:textId="65353412" w:rsidR="00FA6104" w:rsidRPr="00860DAD" w:rsidRDefault="00FA6104" w:rsidP="00FA6104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1CA7BED7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</w:tcPr>
          <w:p w14:paraId="6A50F447" w14:textId="4E618978" w:rsidR="00FA6104" w:rsidRPr="00AC6961" w:rsidRDefault="00FA6104" w:rsidP="00FA6104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3EB82E25" w14:textId="77777777" w:rsidR="00FA6104" w:rsidRPr="00A00DB3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</w:tcPr>
          <w:p w14:paraId="3ACF1FED" w14:textId="67845A2F" w:rsidR="00FA6104" w:rsidRPr="000B678D" w:rsidRDefault="00FA6104" w:rsidP="00FA6104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  <w:tc>
          <w:tcPr>
            <w:tcW w:w="255" w:type="dxa"/>
          </w:tcPr>
          <w:p w14:paraId="3708A2D0" w14:textId="77777777" w:rsidR="00FA6104" w:rsidRPr="000B678D" w:rsidRDefault="00FA6104" w:rsidP="00FA6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right="-8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</w:tcPr>
          <w:p w14:paraId="615AC5A0" w14:textId="53A435DD" w:rsidR="00FA6104" w:rsidRPr="000B678D" w:rsidRDefault="00FA6104" w:rsidP="00FA6104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0B678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508,448</w:t>
            </w:r>
          </w:p>
        </w:tc>
      </w:tr>
    </w:tbl>
    <w:p w14:paraId="12F02C19" w14:textId="77777777" w:rsidR="00644DDE" w:rsidRDefault="00644DDE" w:rsidP="005A06CA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0E644C1B" w14:textId="77777777" w:rsidR="009D6334" w:rsidRDefault="009D6334" w:rsidP="005A06CA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74F41AA0" w14:textId="3BBAF561" w:rsidR="005A06CA" w:rsidRPr="00BF3954" w:rsidRDefault="005A06CA" w:rsidP="005A06CA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</w:pP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lastRenderedPageBreak/>
        <w:t>ในการประชุม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eastAsia="ja-JP" w:bidi="th-TH"/>
        </w:rPr>
        <w:t>วิ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สามัญผู้ถือหุ้น</w:t>
      </w:r>
      <w:r w:rsidR="002968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>ของ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 xml:space="preserve">บริษัทเมื่อวันที่ </w:t>
      </w:r>
      <w:r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16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 xml:space="preserve"> กุมภาพันธ์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 xml:space="preserve"> 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  <w:t>6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lang w:val="en-US" w:eastAsia="ja-JP" w:bidi="th-TH"/>
        </w:rPr>
        <w:t xml:space="preserve"> 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ผู้ถือหุ้นบริษัทมีมติอนุมัติดังนี้</w:t>
      </w:r>
    </w:p>
    <w:p w14:paraId="2F6DF46D" w14:textId="4E388DD4" w:rsidR="00867B5D" w:rsidRPr="005A06CA" w:rsidRDefault="00867B5D" w:rsidP="00867B5D">
      <w:pPr>
        <w:pStyle w:val="BodyText"/>
        <w:spacing w:after="0"/>
        <w:ind w:left="540"/>
        <w:jc w:val="thaiDistribute"/>
        <w:rPr>
          <w:rFonts w:ascii="Times New Roman" w:hAnsi="Times New Roman" w:cs="Times New Roman"/>
          <w:sz w:val="22"/>
          <w:szCs w:val="22"/>
          <w:lang w:val="en-GB" w:eastAsia="x-none"/>
        </w:rPr>
      </w:pPr>
    </w:p>
    <w:p w14:paraId="6AA5D514" w14:textId="1D1B3E40" w:rsidR="005A06CA" w:rsidRPr="005A06CA" w:rsidRDefault="005A06CA" w:rsidP="005A06CA">
      <w:pPr>
        <w:pStyle w:val="BodyText"/>
        <w:numPr>
          <w:ilvl w:val="0"/>
          <w:numId w:val="45"/>
        </w:numPr>
        <w:spacing w:after="0"/>
        <w:jc w:val="thaiDistribute"/>
        <w:rPr>
          <w:rFonts w:ascii="Times New Roman" w:hAnsi="Times New Roman" w:cs="Times New Roman"/>
          <w:sz w:val="22"/>
          <w:szCs w:val="22"/>
          <w:lang w:val="en-GB" w:eastAsia="x-none"/>
        </w:rPr>
      </w:pPr>
      <w:r w:rsidRPr="005A06CA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ลดทุนจดทะเบียนของบริษัทจากทุนจดทะเบียนเดิมจำนวนเงิน 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508,449,467 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cs/>
          <w:lang w:eastAsia="ja-JP"/>
        </w:rPr>
        <w:t xml:space="preserve">บาท </w:t>
      </w:r>
      <w:r w:rsidRPr="005A06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>เป็นจำนวน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>เงิน</w:t>
      </w:r>
      <w:r w:rsidRPr="005A06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 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508,448,439 </w:t>
      </w:r>
      <w:r w:rsidRPr="005A06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บาท ด้วยการตัดหุ้นสามัญในส่วนที่ยังมิได้มีการออกจำหน่าย จำนวน 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1,028 </w:t>
      </w:r>
      <w:r w:rsidRPr="005A06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หุ้น มูลค่าที่ตราไว้หุ้นละ 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>1</w:t>
      </w:r>
      <w:r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>.00</w:t>
      </w:r>
      <w:r w:rsidRPr="005A06CA"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 </w:t>
      </w:r>
      <w:r w:rsidRPr="005A06CA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>บาท และการแก้ไขเพิ่มเติมหนังสือบริคณห์สนธิของบริษัทเพื่อให้สอดคล้องกับการลดทุนจดทะเบียนของบริษัท</w:t>
      </w:r>
    </w:p>
    <w:p w14:paraId="392FE0EA" w14:textId="77777777" w:rsidR="005A06CA" w:rsidRPr="005A06CA" w:rsidRDefault="005A06CA" w:rsidP="005A06CA">
      <w:pPr>
        <w:pStyle w:val="BodyText"/>
        <w:spacing w:after="0"/>
        <w:ind w:left="900"/>
        <w:jc w:val="thaiDistribute"/>
        <w:rPr>
          <w:rFonts w:ascii="Times New Roman" w:hAnsi="Times New Roman" w:cs="Times New Roman"/>
          <w:sz w:val="22"/>
          <w:szCs w:val="22"/>
          <w:lang w:val="en-GB" w:eastAsia="x-none"/>
        </w:rPr>
      </w:pPr>
    </w:p>
    <w:p w14:paraId="54208145" w14:textId="64D7C8FE" w:rsidR="005A06CA" w:rsidRPr="005A06CA" w:rsidRDefault="005A06CA" w:rsidP="005A06CA">
      <w:pPr>
        <w:pStyle w:val="BodyText"/>
        <w:numPr>
          <w:ilvl w:val="0"/>
          <w:numId w:val="45"/>
        </w:numPr>
        <w:spacing w:after="0"/>
        <w:jc w:val="thaiDistribute"/>
        <w:rPr>
          <w:rFonts w:ascii="Times New Roman" w:hAnsi="Times New Roman" w:cs="Times New Roman"/>
          <w:sz w:val="22"/>
          <w:szCs w:val="22"/>
          <w:lang w:val="en-GB" w:eastAsia="x-none"/>
        </w:rPr>
      </w:pP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เพิ่มทุนจดทะเบียนของบริษัทจากทุนจดทะเบียนเดิมจำนวนเงิน </w:t>
      </w:r>
      <w:r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508,448,439 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บาท เป็นจำนวนเงิน </w:t>
      </w:r>
      <w:r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>623,448,439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 บาท โดยการออกหุ้นสามัญเพิ่มทุนจำนวน </w:t>
      </w:r>
      <w:r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115,000,000 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 xml:space="preserve">หุ้น มูลค่าที่ตราไว้หุ้นละ </w:t>
      </w:r>
      <w:r>
        <w:rPr>
          <w:rFonts w:asciiTheme="majorBidi" w:eastAsia="MS Mincho" w:hAnsiTheme="majorBidi" w:cstheme="majorBidi"/>
          <w:spacing w:val="-4"/>
          <w:sz w:val="30"/>
          <w:szCs w:val="30"/>
          <w:lang w:eastAsia="ja-JP"/>
        </w:rPr>
        <w:t xml:space="preserve">1.00 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>บาท เพื่อ</w:t>
      </w:r>
      <w:r w:rsidR="000F795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eastAsia="ja-JP"/>
        </w:rPr>
        <w:t>รองรับการลงทุนในอนาคต</w:t>
      </w:r>
    </w:p>
    <w:p w14:paraId="386F0A0F" w14:textId="77777777" w:rsidR="00867B5D" w:rsidRPr="00867B5D" w:rsidRDefault="00867B5D" w:rsidP="00867B5D">
      <w:pPr>
        <w:pStyle w:val="BodyText"/>
        <w:spacing w:after="0"/>
        <w:ind w:left="540"/>
        <w:jc w:val="thaiDistribute"/>
        <w:rPr>
          <w:rFonts w:ascii="Times New Roman" w:hAnsi="Times New Roman" w:cs="Times New Roman"/>
          <w:sz w:val="22"/>
          <w:szCs w:val="22"/>
          <w:highlight w:val="yellow"/>
          <w:lang w:val="en-GB" w:eastAsia="x-none"/>
        </w:rPr>
      </w:pPr>
    </w:p>
    <w:p w14:paraId="05A52486" w14:textId="74C8432B" w:rsidR="005E4643" w:rsidRDefault="00762B79" w:rsidP="00762B79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</w:pP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บริษัท</w:t>
      </w:r>
      <w:r w:rsidRPr="00BF3954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ได้</w:t>
      </w:r>
      <w:r w:rsidRPr="00BF3954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จดทะเบียนการลดทุน</w:t>
      </w:r>
      <w:r>
        <w:rPr>
          <w:rFonts w:asciiTheme="majorBidi" w:hAnsiTheme="majorBidi" w:cstheme="majorBidi" w:hint="cs"/>
          <w:spacing w:val="-4"/>
          <w:sz w:val="30"/>
          <w:szCs w:val="30"/>
          <w:cs/>
          <w:lang w:val="en-US" w:bidi="th-TH"/>
        </w:rPr>
        <w:t>และเพิ่มทุน</w:t>
      </w:r>
      <w:r w:rsidR="00744614" w:rsidRPr="00BF3954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กับกระทรวงพาณิชย์</w:t>
      </w:r>
      <w:r>
        <w:rPr>
          <w:rFonts w:asciiTheme="majorBidi" w:eastAsiaTheme="minorEastAsia" w:hAnsiTheme="majorBidi" w:cstheme="majorBidi" w:hint="cs"/>
          <w:spacing w:val="-4"/>
          <w:sz w:val="30"/>
          <w:szCs w:val="30"/>
          <w:cs/>
          <w:lang w:val="en-US" w:eastAsia="ja-JP" w:bidi="th-TH"/>
        </w:rPr>
        <w:t xml:space="preserve">เมื่อวันที่ </w:t>
      </w:r>
      <w:r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  <w:t xml:space="preserve">17 </w:t>
      </w:r>
      <w:r>
        <w:rPr>
          <w:rFonts w:asciiTheme="majorBidi" w:eastAsiaTheme="minorEastAsia" w:hAnsiTheme="majorBidi" w:cstheme="majorBidi" w:hint="cs"/>
          <w:spacing w:val="-4"/>
          <w:sz w:val="30"/>
          <w:szCs w:val="30"/>
          <w:cs/>
          <w:lang w:val="en-US" w:eastAsia="ja-JP" w:bidi="th-TH"/>
        </w:rPr>
        <w:t xml:space="preserve">กุมภาพันธ์ </w:t>
      </w:r>
      <w:r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  <w:t xml:space="preserve">2566 </w:t>
      </w:r>
      <w:r w:rsidRPr="00BF3954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และวันที่ </w:t>
      </w:r>
      <w:r>
        <w:rPr>
          <w:rFonts w:asciiTheme="majorBidi" w:hAnsiTheme="majorBidi" w:cstheme="majorBidi"/>
          <w:spacing w:val="-4"/>
          <w:sz w:val="30"/>
          <w:szCs w:val="30"/>
          <w:lang w:val="en-US"/>
        </w:rPr>
        <w:t>2</w:t>
      </w:r>
      <w:r w:rsidRPr="00BF3954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0 </w:t>
      </w:r>
      <w:r>
        <w:rPr>
          <w:rFonts w:asciiTheme="majorBidi" w:eastAsiaTheme="minorEastAsia" w:hAnsiTheme="majorBidi" w:cstheme="majorBidi" w:hint="cs"/>
          <w:spacing w:val="-4"/>
          <w:sz w:val="30"/>
          <w:szCs w:val="30"/>
          <w:cs/>
          <w:lang w:val="en-US" w:eastAsia="ja-JP" w:bidi="th-TH"/>
        </w:rPr>
        <w:t>กุมภาพันธ์</w:t>
      </w:r>
      <w:r w:rsidRPr="00BF3954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BF3954">
        <w:rPr>
          <w:rFonts w:asciiTheme="majorBidi" w:hAnsiTheme="majorBidi" w:cstheme="majorBidi"/>
          <w:spacing w:val="-4"/>
          <w:sz w:val="30"/>
          <w:szCs w:val="30"/>
          <w:lang w:val="en-US"/>
        </w:rPr>
        <w:t>256</w:t>
      </w:r>
      <w:r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6</w:t>
      </w:r>
      <w:r>
        <w:rPr>
          <w:rFonts w:asciiTheme="majorBidi" w:hAnsiTheme="majorBidi" w:cstheme="majorBidi" w:hint="cs"/>
          <w:spacing w:val="-4"/>
          <w:sz w:val="30"/>
          <w:szCs w:val="30"/>
          <w:cs/>
          <w:lang w:val="en-US" w:bidi="th-TH"/>
        </w:rPr>
        <w:t xml:space="preserve"> </w:t>
      </w:r>
      <w:r w:rsidR="00744614">
        <w:rPr>
          <w:rFonts w:asciiTheme="majorBidi" w:eastAsiaTheme="minorEastAsia" w:hAnsiTheme="majorBidi" w:cstheme="majorBidi" w:hint="cs"/>
          <w:spacing w:val="-4"/>
          <w:sz w:val="30"/>
          <w:szCs w:val="30"/>
          <w:cs/>
          <w:lang w:val="en-US" w:eastAsia="ja-JP" w:bidi="th-TH"/>
        </w:rPr>
        <w:t>ตามลำดับ</w:t>
      </w:r>
    </w:p>
    <w:p w14:paraId="41C5B08C" w14:textId="77777777" w:rsidR="004D1721" w:rsidRDefault="004D1721" w:rsidP="00762B79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theme="majorBidi"/>
          <w:spacing w:val="-4"/>
          <w:sz w:val="30"/>
          <w:szCs w:val="30"/>
          <w:lang w:val="en-US" w:eastAsia="ja-JP" w:bidi="th-TH"/>
        </w:rPr>
      </w:pPr>
    </w:p>
    <w:p w14:paraId="3D688F60" w14:textId="77777777" w:rsidR="004D1721" w:rsidRPr="00A40CB7" w:rsidRDefault="004D1721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ในการประชุม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eastAsia="ja-JP" w:bidi="th-TH"/>
        </w:rPr>
        <w:t>วิ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bidi="th-TH"/>
        </w:rPr>
        <w:t>สามัญผู้ถือหุ้น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ของบริษัท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เมื่อวันที่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</w:t>
      </w:r>
      <w:r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>สิงหาคม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2566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 w:eastAsia="ja-JP" w:bidi="th-TH"/>
        </w:rPr>
        <w:t>ผู้ถือหุ้นบริษัท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มีมติลดทุนจดทะเบียนของบริษัทจากทุนจดทะเบียนจำนวน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623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448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439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เป็นจำนวน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508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448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439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ด้วยการตัดหุ้นสามัญในส่วนที่ยังไม่ได้มีการออกจำหน่ายของบริษัทจำนวน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115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000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,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000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มูลค่าที่ตราไว้หุ้นละ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1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บาท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และอนุมัติแก้ไขเพิ่มเติมหนังสือบริคณห์สนธิของบริษัท</w:t>
      </w:r>
      <w:r w:rsidRPr="00A40CB7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Pr="00A40CB7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>เพื่อให้สอดคล้องกับการลดทุนจดทะเบียนบริษัท</w:t>
      </w:r>
    </w:p>
    <w:p w14:paraId="6F513C00" w14:textId="77777777" w:rsidR="004D1721" w:rsidRPr="00B50469" w:rsidRDefault="004D1721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28"/>
          <w:szCs w:val="28"/>
          <w:highlight w:val="cyan"/>
          <w:lang w:val="en-US" w:bidi="th-TH"/>
        </w:rPr>
      </w:pPr>
    </w:p>
    <w:p w14:paraId="2C21BA42" w14:textId="77777777" w:rsidR="009D6334" w:rsidRDefault="004D1721" w:rsidP="009D6334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  <w:r w:rsidRPr="00C50D1D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/>
        </w:rPr>
        <w:t xml:space="preserve">บริษัทจดทะเบียนลดทุนจดทะเบียนบริษัท เมื่อวันที่ </w:t>
      </w:r>
      <w:r w:rsidRPr="00C50D1D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 xml:space="preserve">1 </w:t>
      </w:r>
      <w:r w:rsidRPr="00C50D1D">
        <w:rPr>
          <w:rFonts w:asciiTheme="majorBidi" w:eastAsia="MS Mincho" w:hAnsiTheme="majorBidi" w:cstheme="majorBidi" w:hint="cs"/>
          <w:spacing w:val="-4"/>
          <w:sz w:val="30"/>
          <w:szCs w:val="30"/>
          <w:cs/>
          <w:lang w:val="en-US" w:bidi="th-TH"/>
        </w:rPr>
        <w:t xml:space="preserve">กันยายน </w:t>
      </w:r>
      <w:r w:rsidRPr="00C50D1D"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  <w:t>2566</w:t>
      </w:r>
    </w:p>
    <w:p w14:paraId="25BCD16D" w14:textId="77777777" w:rsidR="009D6334" w:rsidRDefault="009D6334" w:rsidP="009D6334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4F689CA0" w14:textId="76924D86" w:rsidR="001A696B" w:rsidRPr="009D6334" w:rsidRDefault="001A696B" w:rsidP="009D6334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</w:pPr>
      <w:r w:rsidRPr="009D6334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หุ้นทุนซื้อคืน</w:t>
      </w:r>
      <w:r w:rsidR="009D6334" w:rsidRPr="009D6334"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  <w:t xml:space="preserve"> </w:t>
      </w:r>
    </w:p>
    <w:p w14:paraId="7B4D814F" w14:textId="77777777" w:rsidR="001A696B" w:rsidRPr="00644DDE" w:rsidRDefault="001A696B" w:rsidP="001A696B">
      <w:pPr>
        <w:pStyle w:val="index"/>
        <w:tabs>
          <w:tab w:val="clear" w:pos="1134"/>
          <w:tab w:val="left" w:pos="990"/>
        </w:tabs>
        <w:spacing w:after="0" w:line="240" w:lineRule="auto"/>
        <w:outlineLvl w:val="0"/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</w:pPr>
    </w:p>
    <w:p w14:paraId="6766B613" w14:textId="149848D2" w:rsidR="001A696B" w:rsidRPr="00644DDE" w:rsidRDefault="001A696B" w:rsidP="001A696B">
      <w:pPr>
        <w:tabs>
          <w:tab w:val="clear" w:pos="454"/>
          <w:tab w:val="clear" w:pos="680"/>
          <w:tab w:val="clear" w:pos="907"/>
          <w:tab w:val="left" w:pos="1440"/>
        </w:tabs>
        <w:spacing w:line="240" w:lineRule="auto"/>
        <w:ind w:left="540" w:right="470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644DDE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ในการประชุมคณะกรรมการบริษัทเมื่อวันท</w:t>
      </w:r>
      <w:r w:rsidRPr="00644DDE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644DDE">
        <w:rPr>
          <w:rFonts w:asciiTheme="majorBidi" w:hAnsiTheme="majorBidi" w:cstheme="majorBidi"/>
          <w:sz w:val="30"/>
          <w:szCs w:val="30"/>
          <w:lang w:eastAsia="ja-JP"/>
        </w:rPr>
        <w:t xml:space="preserve">22 </w:t>
      </w:r>
      <w:r w:rsidRPr="00644DDE">
        <w:rPr>
          <w:rFonts w:asciiTheme="majorBidi" w:hAnsiTheme="majorBidi" w:cstheme="majorBidi" w:hint="cs"/>
          <w:sz w:val="30"/>
          <w:szCs w:val="30"/>
          <w:cs/>
          <w:lang w:eastAsia="ja-JP"/>
        </w:rPr>
        <w:t>กุมภาพันธ์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4DDE">
        <w:rPr>
          <w:rFonts w:asciiTheme="majorBidi" w:hAnsiTheme="majorBidi" w:cstheme="majorBidi"/>
          <w:sz w:val="30"/>
          <w:szCs w:val="30"/>
        </w:rPr>
        <w:t xml:space="preserve">2567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ได้มีมติอนุมัติโครงการซื้อหุ้นคืน </w:t>
      </w:r>
      <w:r w:rsidRPr="00644DDE">
        <w:rPr>
          <w:rFonts w:asciiTheme="majorBidi" w:hAnsiTheme="majorBidi" w:cstheme="majorBidi"/>
          <w:sz w:val="30"/>
          <w:szCs w:val="30"/>
        </w:rPr>
        <w:t>(</w:t>
      </w:r>
      <w:r w:rsidRPr="00644DDE">
        <w:rPr>
          <w:rFonts w:asciiTheme="majorBidi" w:hAnsiTheme="majorBidi" w:cstheme="majorBidi" w:hint="eastAsia"/>
          <w:sz w:val="30"/>
          <w:szCs w:val="30"/>
        </w:rPr>
        <w:t>T</w:t>
      </w:r>
      <w:r w:rsidRPr="00644DDE">
        <w:rPr>
          <w:rFonts w:asciiTheme="majorBidi" w:hAnsiTheme="majorBidi" w:cstheme="majorBidi"/>
          <w:sz w:val="30"/>
          <w:szCs w:val="30"/>
        </w:rPr>
        <w:t xml:space="preserve">reasury stock)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เพื่อบริหารทางการเงิน ภายในวงเงินไม่เกิน </w:t>
      </w:r>
      <w:r w:rsidRPr="00644DDE">
        <w:rPr>
          <w:rFonts w:asciiTheme="majorBidi" w:hAnsiTheme="majorBidi" w:cstheme="majorBidi"/>
          <w:sz w:val="30"/>
          <w:szCs w:val="30"/>
        </w:rPr>
        <w:t xml:space="preserve">300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ล้านบาท โดยจำนวนหุ้นที่จะซื้อคืนไม่เกิน </w:t>
      </w:r>
      <w:r w:rsidRPr="00644DDE">
        <w:rPr>
          <w:rFonts w:asciiTheme="majorBidi" w:hAnsiTheme="majorBidi" w:cstheme="majorBidi"/>
          <w:sz w:val="30"/>
          <w:szCs w:val="30"/>
        </w:rPr>
        <w:t xml:space="preserve">30,000,000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หุ้น มูลค่าที่ตราไว้หุ้นละ </w:t>
      </w:r>
      <w:r w:rsidRPr="00644DDE">
        <w:rPr>
          <w:rFonts w:asciiTheme="majorBidi" w:hAnsiTheme="majorBidi" w:cstheme="majorBidi"/>
          <w:sz w:val="30"/>
          <w:szCs w:val="30"/>
        </w:rPr>
        <w:t xml:space="preserve">1.00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 xml:space="preserve">บาท หรือคิดเป็นจำนวนไม่เกินร้อยละ </w:t>
      </w:r>
      <w:r w:rsidRPr="00644DDE">
        <w:rPr>
          <w:rFonts w:asciiTheme="majorBidi" w:hAnsiTheme="majorBidi" w:cstheme="majorBidi"/>
          <w:sz w:val="30"/>
          <w:szCs w:val="30"/>
        </w:rPr>
        <w:t xml:space="preserve">5.91 </w:t>
      </w:r>
      <w:r w:rsidRPr="00644DDE">
        <w:rPr>
          <w:rFonts w:asciiTheme="majorBidi" w:hAnsiTheme="majorBidi" w:cstheme="majorBidi" w:hint="cs"/>
          <w:sz w:val="30"/>
          <w:szCs w:val="30"/>
          <w:cs/>
        </w:rPr>
        <w:t>ของหุ้นที่จำหน่ายได้แล้วทั้งหมด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โดยจะเป็นการเข้าซื้อในตลาดหลักทรัพย์แห่งประเทศไทย ภายในระยะเวลา </w:t>
      </w:r>
      <w:r w:rsidRPr="00644DDE">
        <w:rPr>
          <w:rFonts w:asciiTheme="majorBidi" w:hAnsiTheme="majorBidi"/>
          <w:sz w:val="30"/>
          <w:szCs w:val="30"/>
          <w:lang w:val="th-TH"/>
        </w:rPr>
        <w:t>6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เดือน นับตั้งแต่วันที่ </w:t>
      </w:r>
      <w:r w:rsidR="001F1A2B" w:rsidRPr="001F1A2B">
        <w:rPr>
          <w:rFonts w:asciiTheme="majorBidi" w:hAnsiTheme="majorBidi" w:hint="cs"/>
          <w:sz w:val="30"/>
          <w:szCs w:val="30"/>
          <w:lang w:val="en-GB"/>
        </w:rPr>
        <w:t>2</w:t>
      </w:r>
      <w:r w:rsidRPr="00644DDE">
        <w:rPr>
          <w:rFonts w:asciiTheme="majorBidi" w:hAnsiTheme="majorBidi"/>
          <w:sz w:val="30"/>
          <w:szCs w:val="30"/>
        </w:rPr>
        <w:t xml:space="preserve">9 </w:t>
      </w:r>
      <w:r w:rsidRPr="00644DDE">
        <w:rPr>
          <w:rFonts w:asciiTheme="majorBidi" w:hAnsiTheme="majorBidi" w:hint="cs"/>
          <w:sz w:val="30"/>
          <w:szCs w:val="30"/>
          <w:cs/>
          <w:lang w:eastAsia="ja-JP"/>
        </w:rPr>
        <w:t xml:space="preserve">กุมภาพันธ์ </w:t>
      </w:r>
      <w:r w:rsidRPr="00644DDE">
        <w:rPr>
          <w:rFonts w:asciiTheme="majorBidi" w:hAnsiTheme="majorBidi"/>
          <w:sz w:val="30"/>
          <w:szCs w:val="30"/>
          <w:lang w:eastAsia="ja-JP"/>
        </w:rPr>
        <w:t>2567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ถึงวันที</w:t>
      </w:r>
      <w:r w:rsidRPr="00644DDE">
        <w:rPr>
          <w:rFonts w:asciiTheme="majorBidi" w:hAnsiTheme="majorBidi" w:hint="cs"/>
          <w:sz w:val="30"/>
          <w:szCs w:val="30"/>
          <w:cs/>
          <w:lang w:val="th-TH"/>
        </w:rPr>
        <w:t xml:space="preserve">่ </w:t>
      </w:r>
      <w:r w:rsidRPr="00644DDE">
        <w:rPr>
          <w:rFonts w:asciiTheme="majorBidi" w:hAnsiTheme="majorBidi"/>
          <w:sz w:val="30"/>
          <w:szCs w:val="30"/>
        </w:rPr>
        <w:t>28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644DDE">
        <w:rPr>
          <w:rFonts w:asciiTheme="majorBidi" w:hAnsiTheme="majorBidi" w:hint="cs"/>
          <w:sz w:val="30"/>
          <w:szCs w:val="30"/>
          <w:cs/>
          <w:lang w:val="th-TH"/>
        </w:rPr>
        <w:t>สิงหาคม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644DDE">
        <w:rPr>
          <w:rFonts w:asciiTheme="majorBidi" w:hAnsiTheme="majorBidi"/>
          <w:sz w:val="30"/>
          <w:szCs w:val="30"/>
          <w:lang w:val="th-TH"/>
        </w:rPr>
        <w:t>256</w:t>
      </w:r>
      <w:r w:rsidRPr="00644DDE">
        <w:rPr>
          <w:rFonts w:asciiTheme="majorBidi" w:hAnsiTheme="majorBidi" w:hint="eastAsia"/>
          <w:sz w:val="30"/>
          <w:szCs w:val="30"/>
          <w:lang w:val="th-TH" w:eastAsia="ja-JP"/>
        </w:rPr>
        <w:t>7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โดยหุ้นทุนซื้อคืนต้องจำหน่ายออกไปภายหลัง</w:t>
      </w:r>
      <w:r w:rsidRPr="00644DDE">
        <w:rPr>
          <w:rFonts w:asciiTheme="majorBidi" w:hAnsiTheme="majorBidi"/>
          <w:sz w:val="30"/>
          <w:szCs w:val="30"/>
          <w:lang w:val="th-TH"/>
        </w:rPr>
        <w:t xml:space="preserve"> 6 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เดือนแต่ไม่เกิน </w:t>
      </w:r>
      <w:r w:rsidRPr="00644DDE">
        <w:rPr>
          <w:rFonts w:asciiTheme="majorBidi" w:hAnsiTheme="majorBidi"/>
          <w:sz w:val="30"/>
          <w:szCs w:val="30"/>
          <w:lang w:val="th-TH"/>
        </w:rPr>
        <w:t>3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 ปี นับจากวันซื้อหุ้นคืนเสร็จสิ้น </w:t>
      </w:r>
    </w:p>
    <w:p w14:paraId="6A63D2D6" w14:textId="77777777" w:rsidR="001A696B" w:rsidRPr="00644DDE" w:rsidRDefault="001A696B" w:rsidP="001A696B">
      <w:pPr>
        <w:tabs>
          <w:tab w:val="clear" w:pos="454"/>
          <w:tab w:val="clear" w:pos="680"/>
          <w:tab w:val="left" w:pos="990"/>
        </w:tabs>
        <w:spacing w:line="240" w:lineRule="auto"/>
        <w:ind w:left="990" w:right="470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129C5714" w14:textId="15DF6C2D" w:rsidR="001A696B" w:rsidRDefault="001A696B" w:rsidP="001A696B">
      <w:pPr>
        <w:tabs>
          <w:tab w:val="clear" w:pos="454"/>
          <w:tab w:val="clear" w:pos="680"/>
          <w:tab w:val="clear" w:pos="907"/>
          <w:tab w:val="left" w:pos="1260"/>
        </w:tabs>
        <w:spacing w:line="240" w:lineRule="auto"/>
        <w:ind w:left="540" w:right="470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644DDE">
        <w:rPr>
          <w:rFonts w:asciiTheme="majorBidi" w:hAnsiTheme="majorBidi"/>
          <w:sz w:val="30"/>
          <w:szCs w:val="30"/>
          <w:cs/>
          <w:lang w:val="th-TH"/>
        </w:rPr>
        <w:t xml:space="preserve">ณ วันที่ </w:t>
      </w:r>
      <w:r w:rsidRPr="00644DDE">
        <w:rPr>
          <w:rFonts w:asciiTheme="majorBidi" w:hAnsiTheme="majorBidi"/>
          <w:sz w:val="30"/>
          <w:szCs w:val="30"/>
        </w:rPr>
        <w:t xml:space="preserve">31 </w:t>
      </w:r>
      <w:r w:rsidRPr="00644DDE">
        <w:rPr>
          <w:rFonts w:asciiTheme="majorBidi" w:hAnsiTheme="majorBidi" w:hint="cs"/>
          <w:sz w:val="30"/>
          <w:szCs w:val="30"/>
          <w:cs/>
          <w:lang w:eastAsia="ja-JP"/>
        </w:rPr>
        <w:t xml:space="preserve">มีนาคม </w:t>
      </w:r>
      <w:r w:rsidRPr="00644DDE">
        <w:rPr>
          <w:rFonts w:asciiTheme="majorBidi" w:hAnsiTheme="majorBidi"/>
          <w:sz w:val="30"/>
          <w:szCs w:val="30"/>
          <w:lang w:eastAsia="ja-JP"/>
        </w:rPr>
        <w:t>2567</w:t>
      </w:r>
      <w:r w:rsidRPr="00644DDE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>บริษัทได้ซื้อคืนหุ้นสามัญภายใต้โครงการดังกล่าวเป็นจำนวนรวมทั้งสิ้</w:t>
      </w:r>
      <w:r w:rsidRPr="00644DDE">
        <w:rPr>
          <w:rFonts w:asciiTheme="majorBidi" w:hAnsiTheme="majorBidi" w:hint="cs"/>
          <w:sz w:val="30"/>
          <w:szCs w:val="30"/>
          <w:cs/>
          <w:lang w:val="th-TH"/>
        </w:rPr>
        <w:t xml:space="preserve">น </w:t>
      </w:r>
      <w:r w:rsidR="00D358E3" w:rsidRPr="00644DDE">
        <w:rPr>
          <w:rFonts w:asciiTheme="majorBidi" w:hAnsiTheme="majorBidi"/>
          <w:sz w:val="30"/>
          <w:szCs w:val="30"/>
        </w:rPr>
        <w:t>1.32</w:t>
      </w:r>
      <w:r w:rsidRPr="00644DDE">
        <w:rPr>
          <w:rFonts w:asciiTheme="majorBidi" w:hAnsiTheme="majorBidi"/>
          <w:sz w:val="30"/>
          <w:szCs w:val="30"/>
        </w:rPr>
        <w:t xml:space="preserve"> </w:t>
      </w:r>
      <w:r w:rsidR="00644DDE">
        <w:rPr>
          <w:rFonts w:asciiTheme="majorBidi" w:hAnsiTheme="majorBidi"/>
          <w:sz w:val="30"/>
          <w:szCs w:val="30"/>
        </w:rPr>
        <w:br/>
      </w:r>
      <w:r w:rsidRPr="00644DDE">
        <w:rPr>
          <w:rFonts w:asciiTheme="majorBidi" w:hAnsiTheme="majorBidi"/>
          <w:sz w:val="30"/>
          <w:szCs w:val="30"/>
          <w:cs/>
          <w:lang w:val="th-TH"/>
        </w:rPr>
        <w:t>ล้านหุ้น ซึ่งคิดเป็นร้อยล</w:t>
      </w:r>
      <w:r w:rsidRPr="00644DDE">
        <w:rPr>
          <w:rFonts w:asciiTheme="majorBidi" w:hAnsiTheme="majorBidi" w:hint="cs"/>
          <w:sz w:val="30"/>
          <w:szCs w:val="30"/>
          <w:cs/>
          <w:lang w:val="th-TH"/>
        </w:rPr>
        <w:t xml:space="preserve">ะ </w:t>
      </w:r>
      <w:r w:rsidR="00D358E3" w:rsidRPr="00644DDE">
        <w:rPr>
          <w:rFonts w:asciiTheme="majorBidi" w:hAnsiTheme="majorBidi"/>
          <w:sz w:val="30"/>
          <w:szCs w:val="30"/>
        </w:rPr>
        <w:t>0.26</w:t>
      </w:r>
      <w:r w:rsidRPr="00644DDE">
        <w:rPr>
          <w:rFonts w:asciiTheme="majorBidi" w:hAnsiTheme="majorBidi"/>
          <w:sz w:val="30"/>
          <w:szCs w:val="30"/>
        </w:rPr>
        <w:t xml:space="preserve"> 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>ของหุ้นที่ออกและชำระแล้ว รวมเป็นมูลค่</w:t>
      </w:r>
      <w:r w:rsidRPr="00644DDE">
        <w:rPr>
          <w:rFonts w:asciiTheme="majorBidi" w:hAnsiTheme="majorBidi" w:hint="cs"/>
          <w:sz w:val="30"/>
          <w:szCs w:val="30"/>
          <w:cs/>
          <w:lang w:val="th-TH"/>
        </w:rPr>
        <w:t xml:space="preserve">า </w:t>
      </w:r>
      <w:r w:rsidR="00D358E3" w:rsidRPr="00644DDE">
        <w:rPr>
          <w:rFonts w:asciiTheme="majorBidi" w:hAnsiTheme="majorBidi"/>
          <w:sz w:val="30"/>
          <w:szCs w:val="30"/>
        </w:rPr>
        <w:t>9.27</w:t>
      </w:r>
      <w:r w:rsidRPr="00644DDE">
        <w:rPr>
          <w:rFonts w:asciiTheme="majorBidi" w:hAnsiTheme="majorBidi"/>
          <w:sz w:val="30"/>
          <w:szCs w:val="30"/>
        </w:rPr>
        <w:t xml:space="preserve"> </w:t>
      </w:r>
      <w:r w:rsidRPr="00644DDE">
        <w:rPr>
          <w:rFonts w:asciiTheme="majorBidi" w:hAnsiTheme="majorBidi"/>
          <w:sz w:val="30"/>
          <w:szCs w:val="30"/>
          <w:cs/>
          <w:lang w:val="th-TH"/>
        </w:rPr>
        <w:t>ล้านบาท พร้อมกันนี้ได้จัดสรรกำไรสะสมไว้เป็นสำรองหุ้นทุนซื้อคืนในจำนวนเดียวกัน</w:t>
      </w:r>
    </w:p>
    <w:p w14:paraId="0EB2B61B" w14:textId="7900DE08" w:rsidR="001A696B" w:rsidRDefault="001A696B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54E73715" w14:textId="01950789" w:rsidR="001D33AE" w:rsidRPr="00BF3954" w:rsidRDefault="001D33AE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 w:bidi="th-TH"/>
        </w:rPr>
        <w:lastRenderedPageBreak/>
        <w:t>ส่วนงานดำเนินงานและการจำแนกรายได้</w:t>
      </w:r>
    </w:p>
    <w:p w14:paraId="2A6B507E" w14:textId="05165DB3" w:rsidR="00E1715E" w:rsidRPr="00BF3954" w:rsidRDefault="00E1715E" w:rsidP="00EE4EE3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</w:p>
    <w:p w14:paraId="22E9E041" w14:textId="77777777" w:rsidR="001D33AE" w:rsidRPr="00BF3954" w:rsidRDefault="001D33AE" w:rsidP="00EE4EE3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BF3954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BF3954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BF3954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014CE613" w14:textId="77777777" w:rsidR="001D33AE" w:rsidRPr="00BF3954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BF3954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BF3954">
        <w:rPr>
          <w:rFonts w:asciiTheme="majorBidi" w:hAnsiTheme="majorBidi" w:cstheme="majorBidi"/>
          <w:color w:val="000000"/>
          <w:sz w:val="30"/>
          <w:szCs w:val="30"/>
          <w:cs/>
        </w:rPr>
        <w:t>สิ่งพิมพ์ปลอดการทำเทียม</w:t>
      </w:r>
    </w:p>
    <w:p w14:paraId="7E230CD0" w14:textId="77777777" w:rsidR="001D33AE" w:rsidRPr="00BF3954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BF3954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41E3E2A0" w14:textId="00CB8DE4" w:rsidR="008373AD" w:rsidRPr="00BF3954" w:rsidRDefault="001D33AE" w:rsidP="00C42488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BF3954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BF3954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การลงทุนในบริษัทร่วมและการร่วมค้า และการลงทุนอื่นๆ</w:t>
      </w:r>
    </w:p>
    <w:p w14:paraId="000CA403" w14:textId="77777777" w:rsidR="008373AD" w:rsidRDefault="008373AD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6C807869" w14:textId="77777777" w:rsidR="00CF0364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479B66AA" w14:textId="77777777" w:rsidR="00CF0364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7D8038E" w14:textId="77777777" w:rsidR="00CF0364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2CFC4BD9" w14:textId="2FBE6FE9" w:rsidR="00CF0364" w:rsidRPr="00BF3954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CF0364" w:rsidRPr="00BF3954" w:rsidSect="009E61A9">
          <w:headerReference w:type="default" r:id="rId19"/>
          <w:footerReference w:type="default" r:id="rId20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5000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691"/>
        <w:gridCol w:w="863"/>
        <w:gridCol w:w="273"/>
        <w:gridCol w:w="857"/>
        <w:gridCol w:w="236"/>
        <w:gridCol w:w="721"/>
        <w:gridCol w:w="267"/>
        <w:gridCol w:w="793"/>
        <w:gridCol w:w="305"/>
        <w:gridCol w:w="901"/>
        <w:gridCol w:w="236"/>
        <w:gridCol w:w="979"/>
        <w:gridCol w:w="236"/>
        <w:gridCol w:w="802"/>
        <w:gridCol w:w="334"/>
        <w:gridCol w:w="904"/>
        <w:gridCol w:w="256"/>
        <w:gridCol w:w="866"/>
        <w:gridCol w:w="247"/>
        <w:gridCol w:w="912"/>
        <w:gridCol w:w="851"/>
      </w:tblGrid>
      <w:tr w:rsidR="004C2CAE" w:rsidRPr="0098449C" w14:paraId="10F01030" w14:textId="4D2D2689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E210F4C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  <w:bottom w:val="nil"/>
            </w:tcBorders>
          </w:tcPr>
          <w:p w14:paraId="582C457D" w14:textId="722F1046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98449C" w14:paraId="31588328" w14:textId="35729F95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4A9C3E6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2CD0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D3D14BB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3CBA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2" w:name="_Hlk65438758"/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2"/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6936989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20448EEE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1" w:type="pct"/>
          </w:tcPr>
          <w:p w14:paraId="012BF1FE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0DEF533A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202A5027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0960E26F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98449C" w14:paraId="1C145871" w14:textId="64DB84DA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BAC6585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F6231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3" w:name="_Hlk65438724"/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3"/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C26BCD8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76DCB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4ABD345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0ED4E5B2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1" w:type="pct"/>
          </w:tcPr>
          <w:p w14:paraId="187C9929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F0C75E9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6173679A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548498CE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98449C" w14:paraId="16456ECD" w14:textId="7DE6E91B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391B700" w14:textId="30C30F28" w:rsidR="00441958" w:rsidRPr="0098449C" w:rsidRDefault="007050C1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บงวดสามเดือนสิ้นสุด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D93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07ABA53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AC54A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027F7823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6F30786E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98449C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1" w:type="pct"/>
          </w:tcPr>
          <w:p w14:paraId="31890A20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1564942" w14:textId="1F17661A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88" w:type="pct"/>
          </w:tcPr>
          <w:p w14:paraId="5D2F3BA1" w14:textId="77777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1E899B95" w14:textId="4044F777" w:rsidR="00441958" w:rsidRPr="0098449C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7050C1" w:rsidRPr="0098449C" w14:paraId="5C7404F1" w14:textId="202276D3" w:rsidTr="000534EA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0B871D6" w14:textId="7AA1B8B5" w:rsidR="007050C1" w:rsidRPr="0098449C" w:rsidRDefault="007050C1" w:rsidP="007050C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</w:t>
            </w:r>
            <w:r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>1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มีนาคม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</w:tcPr>
          <w:p w14:paraId="3EF3DD88" w14:textId="12BE43ED" w:rsidR="007050C1" w:rsidRPr="0098449C" w:rsidRDefault="007050C1" w:rsidP="007050C1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14:paraId="2C868C7D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40C873CC" w14:textId="3330CFE6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b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50F3186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14:paraId="12EBC869" w14:textId="516DBAC5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7A7418BE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14:paraId="52E61E7E" w14:textId="2AFC7970" w:rsidR="007050C1" w:rsidRPr="0098449C" w:rsidRDefault="00287DDD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b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612CB026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0" w:type="pct"/>
          </w:tcPr>
          <w:p w14:paraId="0A6E7C9F" w14:textId="7BC90C4D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1" w:type="pct"/>
          </w:tcPr>
          <w:p w14:paraId="4BAF98EE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37" w:type="pct"/>
          </w:tcPr>
          <w:p w14:paraId="2A8AD301" w14:textId="42BE1E8D" w:rsidR="007050C1" w:rsidRPr="0098449C" w:rsidRDefault="00287DDD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b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</w:tcPr>
          <w:p w14:paraId="2ACDA076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pct"/>
          </w:tcPr>
          <w:p w14:paraId="2D919334" w14:textId="2B77CF5A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15" w:type="pct"/>
          </w:tcPr>
          <w:p w14:paraId="44C8FE8B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1" w:type="pct"/>
          </w:tcPr>
          <w:p w14:paraId="6DD9ED5D" w14:textId="2468D344" w:rsidR="007050C1" w:rsidRPr="0098449C" w:rsidRDefault="00287DDD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b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8" w:type="pct"/>
          </w:tcPr>
          <w:p w14:paraId="0314A402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8671AED" w14:textId="61EDE35B" w:rsidR="007050C1" w:rsidRPr="0098449C" w:rsidRDefault="007050C1" w:rsidP="00406F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5" w:type="pct"/>
          </w:tcPr>
          <w:p w14:paraId="6508E6F6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6535525E" w14:textId="428190A8" w:rsidR="007050C1" w:rsidRPr="0098449C" w:rsidRDefault="00287DDD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b/>
                <w:color w:val="000000"/>
                <w:sz w:val="27"/>
                <w:szCs w:val="27"/>
                <w:lang w:val="en-GB"/>
              </w:rPr>
              <w:t>6</w:t>
            </w:r>
          </w:p>
        </w:tc>
      </w:tr>
      <w:tr w:rsidR="007050C1" w:rsidRPr="0098449C" w14:paraId="4C2B8F7B" w14:textId="49A5D88F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9EE6AA3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</w:tcBorders>
          </w:tcPr>
          <w:p w14:paraId="7A71BBD0" w14:textId="2261FD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98449C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7050C1" w:rsidRPr="0098449C" w14:paraId="4569AD85" w14:textId="783F20E8" w:rsidTr="00600C24">
        <w:trPr>
          <w:gridAfter w:val="1"/>
          <w:wAfter w:w="293" w:type="pct"/>
        </w:trPr>
        <w:tc>
          <w:tcPr>
            <w:tcW w:w="3922" w:type="pct"/>
            <w:gridSpan w:val="16"/>
            <w:tcBorders>
              <w:top w:val="nil"/>
              <w:left w:val="nil"/>
              <w:bottom w:val="nil"/>
            </w:tcBorders>
          </w:tcPr>
          <w:p w14:paraId="3E2C529A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</w:tcBorders>
          </w:tcPr>
          <w:p w14:paraId="5B2D7EA0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3B206921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</w:tcPr>
          <w:p w14:paraId="6006C1CD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</w:tcBorders>
          </w:tcPr>
          <w:p w14:paraId="28DE5859" w14:textId="77777777" w:rsidR="007050C1" w:rsidRPr="0098449C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2D44A7" w:rsidRPr="0098449C" w14:paraId="55D9F320" w14:textId="74F00FBE" w:rsidTr="00083581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02329D6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6ACD93AB" w14:textId="0BF3287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6BA6EEBF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20E3E" w14:textId="7D8A3CB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389,988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7B89604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3F5217" w14:textId="6F1CD4F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23,69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2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83D358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3AD7C7" w14:textId="5F71BC7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16,424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6F74CA6D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6E86AF55" w14:textId="25F08FE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0133E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09313802" w14:textId="13512641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3E475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3043D1A9" w14:textId="2CE74F9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34CF204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1716FF" w14:textId="3225CDC0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20F823FF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478B91DE" w14:textId="153FF41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380,4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70</w:t>
            </w:r>
          </w:p>
        </w:tc>
        <w:tc>
          <w:tcPr>
            <w:tcW w:w="85" w:type="pct"/>
          </w:tcPr>
          <w:p w14:paraId="54070ED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3898DBD1" w14:textId="292280B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406,412</w:t>
            </w:r>
          </w:p>
        </w:tc>
      </w:tr>
      <w:tr w:rsidR="002D44A7" w:rsidRPr="0098449C" w14:paraId="75AB658B" w14:textId="5B35BB10" w:rsidTr="00083581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550FF3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2F5B0292" w14:textId="407673A1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3,954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517E79F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A249D" w14:textId="3B4950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17,426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11FB8F1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D99DB" w14:textId="4AB8347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12,408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0F4565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194D5" w14:textId="29592716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10,723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19D79D00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7FAED8DF" w14:textId="18CE359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1C2D4F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5A715F4C" w14:textId="2B35525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A61D6C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267966E9" w14:textId="504654E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(16,362)</w:t>
            </w:r>
          </w:p>
        </w:tc>
        <w:tc>
          <w:tcPr>
            <w:tcW w:w="115" w:type="pct"/>
            <w:vAlign w:val="bottom"/>
          </w:tcPr>
          <w:p w14:paraId="1A6DD19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020E3246" w14:textId="6F53016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28,149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88" w:type="pct"/>
          </w:tcPr>
          <w:p w14:paraId="3D75218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vAlign w:val="bottom"/>
          </w:tcPr>
          <w:p w14:paraId="37330063" w14:textId="5E5F645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5EF5E5C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vAlign w:val="bottom"/>
          </w:tcPr>
          <w:p w14:paraId="3756425C" w14:textId="2BB168E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2D44A7" w:rsidRPr="0098449C" w14:paraId="58602FE7" w14:textId="033C8C55" w:rsidTr="00083581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759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30895" w14:textId="0666EAD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360,732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8D171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DBBBAD4" w14:textId="06A0C06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407,414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5FB18F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F91C7C" w14:textId="0F9C415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36,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100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BC6A4C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AC3711" w14:textId="5C3D2D64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27,147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FC959AC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1F4CD" w14:textId="39EAB391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569923B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C8CCF" w14:textId="37A4E5C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32B2ACC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0B9C18E1" w14:textId="615A8E5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(16,362)</w:t>
            </w:r>
          </w:p>
        </w:tc>
        <w:tc>
          <w:tcPr>
            <w:tcW w:w="115" w:type="pct"/>
            <w:vAlign w:val="bottom"/>
          </w:tcPr>
          <w:p w14:paraId="7E73327F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4652C46" w14:textId="5E6AF27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</w:t>
            </w: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28,149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)</w:t>
            </w:r>
          </w:p>
        </w:tc>
        <w:tc>
          <w:tcPr>
            <w:tcW w:w="88" w:type="pct"/>
          </w:tcPr>
          <w:p w14:paraId="28C0D21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0D67AD36" w14:textId="4DFF596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70</w:t>
            </w:r>
          </w:p>
        </w:tc>
        <w:tc>
          <w:tcPr>
            <w:tcW w:w="85" w:type="pct"/>
          </w:tcPr>
          <w:p w14:paraId="33502A6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44E0423D" w14:textId="5012BC5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406,412</w:t>
            </w:r>
          </w:p>
        </w:tc>
      </w:tr>
      <w:tr w:rsidR="000534EA" w:rsidRPr="0098449C" w14:paraId="0929AA2A" w14:textId="67063052" w:rsidTr="000534EA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BDB04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12AE05D1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921E2D7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08299F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28319899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B7E546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6E3710A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478D4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54C41F3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598AAE2A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38486583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C6B2DC7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46C8074E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double" w:sz="4" w:space="0" w:color="auto"/>
            </w:tcBorders>
            <w:vAlign w:val="bottom"/>
          </w:tcPr>
          <w:p w14:paraId="02CD1747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1102AD67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double" w:sz="4" w:space="0" w:color="auto"/>
            </w:tcBorders>
            <w:vAlign w:val="bottom"/>
          </w:tcPr>
          <w:p w14:paraId="2EC2FB26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6BCD3834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uble" w:sz="4" w:space="0" w:color="auto"/>
            </w:tcBorders>
          </w:tcPr>
          <w:p w14:paraId="7D6020F6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</w:tcPr>
          <w:p w14:paraId="32DC5F3D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vAlign w:val="bottom"/>
          </w:tcPr>
          <w:p w14:paraId="7378A143" w14:textId="77777777" w:rsidR="000534EA" w:rsidRPr="004C2CAE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34EA" w:rsidRPr="0098449C" w14:paraId="22EBFE9B" w14:textId="75CF819F" w:rsidTr="000534EA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1BA11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0BFBE97B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A38DC3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5264FD3A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7536C58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03061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8FCCCD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554BE2A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B43B6A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4FC2FA29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0603DA6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5CDE5D49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59AD9861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73BB996D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7EF9E2C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537DF9FB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72790CA8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2CC5092A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35E245F4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34AC9B63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0534EA" w:rsidRPr="0098449C" w14:paraId="1A346114" w14:textId="5CD1EAB9" w:rsidTr="000534EA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353C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901E07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80D3A01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0E770D1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83EAF5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DA1B22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54FE8D4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55A3E20F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B243983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07BF04D3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4628C8E6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25B00CE1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6DEAC7B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62FD79BF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3134775E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44D428F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55D0713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C27266A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24855C1B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7C26992A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2D44A7" w:rsidRPr="0098449C" w14:paraId="75D83F69" w14:textId="6FCED7EA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7CEB7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1624511" w14:textId="244DCF2B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326,615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12007B4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37867EC1" w14:textId="6002A4E2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356,612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3DB986C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11748A3D" w14:textId="10F92DE3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23,69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EE808FF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66ADF95F" w14:textId="32032A3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16,424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B44B071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5531AD5A" w14:textId="3C804DF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DD4286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7F1F58B9" w14:textId="4C105ED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9BB8E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1114DF6" w14:textId="045A823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FE89A5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7558B1" w14:textId="20B4A71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4D19ED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104F3745" w14:textId="261DF502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350,30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7</w:t>
            </w:r>
          </w:p>
        </w:tc>
        <w:tc>
          <w:tcPr>
            <w:tcW w:w="85" w:type="pct"/>
          </w:tcPr>
          <w:p w14:paraId="330E56D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6D3E2F5B" w14:textId="79CFA024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373,036</w:t>
            </w:r>
          </w:p>
        </w:tc>
      </w:tr>
      <w:tr w:rsidR="002D44A7" w:rsidRPr="0098449C" w14:paraId="17BE0B9D" w14:textId="05AB9FF0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996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5DBD538" w14:textId="632167BA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20,835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D8FB16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4C952052" w14:textId="607C4E0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25,47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005BF3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478530CA" w14:textId="53307B0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BAD9BBC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2E3C59C8" w14:textId="3E779ED4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C4D295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1738E194" w14:textId="213B75F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C32A9D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3EAB0E26" w14:textId="2B12F32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34AAEA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31C321D" w14:textId="1F42B434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0BBB416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9C8CF1B" w14:textId="4D7A4F4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429A3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3427D05F" w14:textId="1EAFEFE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20,835</w:t>
            </w:r>
          </w:p>
        </w:tc>
        <w:tc>
          <w:tcPr>
            <w:tcW w:w="85" w:type="pct"/>
          </w:tcPr>
          <w:p w14:paraId="08DA2C40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242360A1" w14:textId="2D3F8176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25,47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</w:p>
        </w:tc>
      </w:tr>
      <w:tr w:rsidR="002D44A7" w:rsidRPr="0098449C" w14:paraId="341E15B3" w14:textId="7C3EBAEE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D0407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00467C3D" w14:textId="5223031D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9,328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B18E3A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1B5E3" w14:textId="1BCAAA9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7,902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20BAD3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1ED07" w14:textId="05ED4AA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15EF06A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EF7BB" w14:textId="0E1507D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DD28A3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510D2C2F" w14:textId="012A376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164D681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1485B4A9" w14:textId="1107474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87067CC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3B4AEF7D" w14:textId="5D07ED2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44D25FA2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55AB9FCB" w14:textId="68404CA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36CFD66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7FA8EC24" w14:textId="48C5EF0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9,328</w:t>
            </w:r>
          </w:p>
        </w:tc>
        <w:tc>
          <w:tcPr>
            <w:tcW w:w="85" w:type="pct"/>
          </w:tcPr>
          <w:p w14:paraId="1CAF8C1B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0D963061" w14:textId="7856536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7,902</w:t>
            </w:r>
          </w:p>
        </w:tc>
      </w:tr>
      <w:tr w:rsidR="002D44A7" w:rsidRPr="0098449C" w14:paraId="22180649" w14:textId="55CAACB7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33D8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CC6B84" w14:textId="30F92508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E456A0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00F03C" w14:textId="48FFAF0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389,98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70D08A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11982D" w14:textId="46CF039F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23,69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4007E850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A682978" w14:textId="57DB120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16,424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90BA35B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2E86ADD4" w14:textId="4B9CA271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FC77AB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22BB1951" w14:textId="5F476C40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EC70EA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</w:tcPr>
          <w:p w14:paraId="358A9295" w14:textId="1421EF33" w:rsidR="002D44A7" w:rsidRPr="00BA147D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A125B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0263DA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</w:tcPr>
          <w:p w14:paraId="76186CEF" w14:textId="05C99829" w:rsidR="002D44A7" w:rsidRPr="00BA147D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CA125B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FB5CEB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322B92B2" w14:textId="2EE624E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70</w:t>
            </w:r>
          </w:p>
        </w:tc>
        <w:tc>
          <w:tcPr>
            <w:tcW w:w="85" w:type="pct"/>
          </w:tcPr>
          <w:p w14:paraId="013C4B3F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</w:tcPr>
          <w:p w14:paraId="5B50BA27" w14:textId="22CB41FC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406,41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600C24" w:rsidRPr="0098449C" w14:paraId="2620BD9B" w14:textId="6AAF1BD0" w:rsidTr="00600C24">
        <w:trPr>
          <w:trHeight w:val="215"/>
        </w:trPr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B5E2EF" w14:textId="7CC79434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24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2CF9814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0A2C61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555B7C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A35A25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4C61CD3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CAD42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  <w:vAlign w:val="bottom"/>
          </w:tcPr>
          <w:p w14:paraId="4B9F9850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44A31F03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40E989C9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14:paraId="5A57B9BC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727D59B4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Align w:val="bottom"/>
          </w:tcPr>
          <w:p w14:paraId="4DE74A9F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vAlign w:val="bottom"/>
          </w:tcPr>
          <w:p w14:paraId="3D2695E5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Align w:val="bottom"/>
          </w:tcPr>
          <w:p w14:paraId="0C514DC2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</w:tcPr>
          <w:p w14:paraId="0834DE29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</w:tcPr>
          <w:p w14:paraId="537395A1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pct"/>
          </w:tcPr>
          <w:p w14:paraId="2C78B55B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</w:tcPr>
          <w:p w14:paraId="48E6932D" w14:textId="77777777" w:rsidR="00600C24" w:rsidRPr="002968CA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vAlign w:val="bottom"/>
          </w:tcPr>
          <w:p w14:paraId="5ACAEE66" w14:textId="77777777" w:rsidR="00600C24" w:rsidRPr="0098449C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600C24" w:rsidRPr="0098449C" w14:paraId="38D50AFC" w14:textId="77777777" w:rsidTr="007A11B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C1014" w14:textId="0F8D91DE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968CA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จังหวะ</w:t>
            </w: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เวลาในการรับรู้รายได้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DB1B9E3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352583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CE9BB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CF8E4A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92812E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E728273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034D37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1BB63636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384A796E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C213333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0B5F4E2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F805546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bottom"/>
          </w:tcPr>
          <w:p w14:paraId="195429BC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4CD1D9D4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</w:tcPr>
          <w:p w14:paraId="299E6D43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3DD2759D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298" w:type="pct"/>
          </w:tcPr>
          <w:p w14:paraId="4DF6CC72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5" w:type="pct"/>
          </w:tcPr>
          <w:p w14:paraId="100E050A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14" w:type="pct"/>
            <w:vAlign w:val="bottom"/>
          </w:tcPr>
          <w:p w14:paraId="04E3F906" w14:textId="77777777" w:rsidR="00600C24" w:rsidRPr="004C2CAE" w:rsidRDefault="00600C24" w:rsidP="00600C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2D44A7" w:rsidRPr="0098449C" w14:paraId="6A9C4895" w14:textId="50A8F119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16AAA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D9D2C6B" w14:textId="41739EBE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41BDF2B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2F153B69" w14:textId="13EAC4F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389,988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5C94F852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5A073F13" w14:textId="069B8425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2,095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630B9B3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4F4E4241" w14:textId="0A509774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1,481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850971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16C0771E" w14:textId="6D50F69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A66AC0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3B5A3213" w14:textId="5210C930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E3FD327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</w:tcPr>
          <w:p w14:paraId="41944740" w14:textId="52936DF3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07E320C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</w:tcPr>
          <w:p w14:paraId="3452E15C" w14:textId="21DF092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9106F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7BC10789" w14:textId="3FC0D47F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358,873</w:t>
            </w:r>
          </w:p>
        </w:tc>
        <w:tc>
          <w:tcPr>
            <w:tcW w:w="85" w:type="pct"/>
          </w:tcPr>
          <w:p w14:paraId="73F27E6D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7C363E6B" w14:textId="3628B83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391,469</w:t>
            </w:r>
          </w:p>
        </w:tc>
      </w:tr>
      <w:tr w:rsidR="002D44A7" w:rsidRPr="0098449C" w14:paraId="2A011A8C" w14:textId="4805961E" w:rsidTr="00687E8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64E2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7FBFE307" w14:textId="5A2840A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F7574D5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  <w:tab w:val="left" w:pos="1012"/>
              </w:tabs>
              <w:spacing w:line="240" w:lineRule="auto"/>
              <w:ind w:left="-85" w:right="-1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001CB" w14:textId="3093D3C9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921B0AB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38DDA" w14:textId="6DCFBD4C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21,59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7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DE5B63D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D3E63" w14:textId="50CEF3FD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14,943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759F6275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7E912480" w14:textId="5610A990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2132486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21103B50" w14:textId="69030C8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6C01FC4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138F626B" w14:textId="7CEDE24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EBF6FE5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113499E8" w14:textId="046FEA9A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9C5E023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56154CED" w14:textId="52E6BF37" w:rsidR="002D44A7" w:rsidRPr="0098449C" w:rsidRDefault="002D44A7" w:rsidP="00687E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21,59</w:t>
            </w:r>
            <w:r w:rsidR="00C25C06">
              <w:rPr>
                <w:rFonts w:ascii="Angsana New" w:hAnsi="Angsana New"/>
                <w:color w:val="000000"/>
                <w:sz w:val="27"/>
                <w:szCs w:val="27"/>
              </w:rPr>
              <w:t>7</w:t>
            </w:r>
          </w:p>
        </w:tc>
        <w:tc>
          <w:tcPr>
            <w:tcW w:w="85" w:type="pct"/>
          </w:tcPr>
          <w:p w14:paraId="60009E95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195CD17F" w14:textId="532FE4CE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color w:val="000000"/>
                <w:sz w:val="27"/>
                <w:szCs w:val="27"/>
              </w:rPr>
              <w:t>14,943</w:t>
            </w:r>
          </w:p>
        </w:tc>
      </w:tr>
      <w:tr w:rsidR="002D44A7" w:rsidRPr="004C2CAE" w14:paraId="07D2135B" w14:textId="18DDAB63" w:rsidTr="00BE056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4285B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6CE714" w14:textId="0892533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4E9B0B2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2C92FA" w14:textId="32309080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389,988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D0F5376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01E37B" w14:textId="11D4316B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23,69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380CB35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00B52E" w14:textId="2E730941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16,424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4933622E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534A4897" w14:textId="5845E7D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3CFA670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303111DF" w14:textId="35048BEF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6612A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587632A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</w:tcPr>
          <w:p w14:paraId="15F42338" w14:textId="4D0EF0A5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06599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51F7D078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</w:tcPr>
          <w:p w14:paraId="2B055D1E" w14:textId="5487D4F6" w:rsidR="002D44A7" w:rsidRPr="00765E12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06599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48E5F69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2CC1653B" w14:textId="1E1E383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</w:t>
            </w:r>
            <w:r w:rsidR="00C25C06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70</w:t>
            </w:r>
          </w:p>
        </w:tc>
        <w:tc>
          <w:tcPr>
            <w:tcW w:w="85" w:type="pct"/>
          </w:tcPr>
          <w:p w14:paraId="6BB749FD" w14:textId="77777777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</w:tcPr>
          <w:p w14:paraId="0B04BBED" w14:textId="6F698FF8" w:rsidR="002D44A7" w:rsidRPr="0098449C" w:rsidRDefault="002D44A7" w:rsidP="002D4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FA316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406,412</w:t>
            </w:r>
          </w:p>
        </w:tc>
      </w:tr>
    </w:tbl>
    <w:p w14:paraId="175DFE41" w14:textId="19FA6C7A" w:rsidR="0098449C" w:rsidRDefault="0098449C"/>
    <w:tbl>
      <w:tblPr>
        <w:tblW w:w="4864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701"/>
        <w:gridCol w:w="908"/>
        <w:gridCol w:w="288"/>
        <w:gridCol w:w="891"/>
        <w:gridCol w:w="243"/>
        <w:gridCol w:w="749"/>
        <w:gridCol w:w="271"/>
        <w:gridCol w:w="820"/>
        <w:gridCol w:w="11"/>
        <w:gridCol w:w="308"/>
        <w:gridCol w:w="941"/>
        <w:gridCol w:w="237"/>
        <w:gridCol w:w="1026"/>
        <w:gridCol w:w="243"/>
        <w:gridCol w:w="834"/>
        <w:gridCol w:w="6"/>
        <w:gridCol w:w="356"/>
        <w:gridCol w:w="919"/>
        <w:gridCol w:w="14"/>
        <w:gridCol w:w="254"/>
        <w:gridCol w:w="902"/>
        <w:gridCol w:w="252"/>
        <w:gridCol w:w="14"/>
        <w:gridCol w:w="947"/>
      </w:tblGrid>
      <w:tr w:rsidR="004C2CAE" w:rsidRPr="0098449C" w14:paraId="6133A66F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6A3FFC52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45" w:type="pct"/>
            <w:gridSpan w:val="23"/>
            <w:tcBorders>
              <w:top w:val="nil"/>
              <w:left w:val="nil"/>
              <w:bottom w:val="nil"/>
            </w:tcBorders>
          </w:tcPr>
          <w:p w14:paraId="33BFD3F8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98449C" w14:paraId="3AAE48EB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1584EC42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6417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6AD47E1A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68AAD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313309F5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80" w:type="pct"/>
            <w:gridSpan w:val="3"/>
          </w:tcPr>
          <w:p w14:paraId="0E11C044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6" w:type="pct"/>
          </w:tcPr>
          <w:p w14:paraId="5A09B663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2" w:type="pct"/>
            <w:gridSpan w:val="5"/>
          </w:tcPr>
          <w:p w14:paraId="41A6CAF5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36C4EE6C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7" w:type="pct"/>
            <w:gridSpan w:val="4"/>
          </w:tcPr>
          <w:p w14:paraId="3BFB81C5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98449C" w14:paraId="48C85595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4B303DDB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D646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6B45FB7E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DF639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566BE6CF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80" w:type="pct"/>
            <w:gridSpan w:val="3"/>
          </w:tcPr>
          <w:p w14:paraId="04828804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6" w:type="pct"/>
          </w:tcPr>
          <w:p w14:paraId="1EA8BBC0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2" w:type="pct"/>
            <w:gridSpan w:val="5"/>
          </w:tcPr>
          <w:p w14:paraId="4A37745D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4C77F5CA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7" w:type="pct"/>
            <w:gridSpan w:val="4"/>
          </w:tcPr>
          <w:p w14:paraId="311D36B4" w14:textId="77777777" w:rsidR="0098449C" w:rsidRPr="0098449C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0534EA" w:rsidRPr="0098449C" w14:paraId="07D4AECB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488805D4" w14:textId="4A7939B1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บงวดสามเดือนสิ้นสุด</w:t>
            </w: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4618C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312EEEEF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10DB4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07C7AC2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80" w:type="pct"/>
            <w:gridSpan w:val="3"/>
          </w:tcPr>
          <w:p w14:paraId="12240E17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98449C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6" w:type="pct"/>
          </w:tcPr>
          <w:p w14:paraId="0C3D4B7F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2" w:type="pct"/>
            <w:gridSpan w:val="5"/>
          </w:tcPr>
          <w:p w14:paraId="2685F106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0" w:type="pct"/>
          </w:tcPr>
          <w:p w14:paraId="7B7C3B42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7" w:type="pct"/>
            <w:gridSpan w:val="4"/>
          </w:tcPr>
          <w:p w14:paraId="67FA4923" w14:textId="77777777" w:rsidR="000534EA" w:rsidRPr="0098449C" w:rsidRDefault="000534EA" w:rsidP="00053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8859B8" w:rsidRPr="0098449C" w14:paraId="1BA97AF2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5424484" w14:textId="4FA39A98" w:rsidR="008859B8" w:rsidRPr="0098449C" w:rsidRDefault="008859B8" w:rsidP="008859B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</w:t>
            </w:r>
            <w:r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>1</w:t>
            </w:r>
            <w:r w:rsidRPr="002B62A9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มีนาคม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</w:tcPr>
          <w:p w14:paraId="5A4B3A38" w14:textId="43FC0B92" w:rsidR="008859B8" w:rsidRPr="0098449C" w:rsidRDefault="008859B8" w:rsidP="008859B8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</w:tcPr>
          <w:p w14:paraId="13054E03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14:paraId="4D8E907F" w14:textId="67FD362B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</w:t>
            </w:r>
            <w:r w:rsidR="00287D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66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714A35F2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</w:tcPr>
          <w:p w14:paraId="47046EA3" w14:textId="4923B622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14:paraId="10154872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001A" w14:textId="06A0AEDB" w:rsidR="008859B8" w:rsidRPr="0098449C" w:rsidRDefault="00287DDD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66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</w:tcPr>
          <w:p w14:paraId="71D5B23E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3" w:type="pct"/>
          </w:tcPr>
          <w:p w14:paraId="2E23FBB2" w14:textId="2F93B1F9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4" w:type="pct"/>
          </w:tcPr>
          <w:p w14:paraId="357BA937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3" w:type="pct"/>
          </w:tcPr>
          <w:p w14:paraId="64177CBE" w14:textId="60D1F283" w:rsidR="008859B8" w:rsidRPr="0098449C" w:rsidRDefault="00287DDD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66</w:t>
            </w:r>
          </w:p>
        </w:tc>
        <w:tc>
          <w:tcPr>
            <w:tcW w:w="86" w:type="pct"/>
          </w:tcPr>
          <w:p w14:paraId="74197616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7" w:type="pct"/>
            <w:gridSpan w:val="2"/>
          </w:tcPr>
          <w:p w14:paraId="0FD42DDF" w14:textId="60CC0051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26" w:type="pct"/>
          </w:tcPr>
          <w:p w14:paraId="59F06B7F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0" w:type="pct"/>
            <w:gridSpan w:val="2"/>
          </w:tcPr>
          <w:p w14:paraId="7758DCC5" w14:textId="5CF76440" w:rsidR="008859B8" w:rsidRPr="0098449C" w:rsidRDefault="00287DDD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66</w:t>
            </w:r>
          </w:p>
        </w:tc>
        <w:tc>
          <w:tcPr>
            <w:tcW w:w="90" w:type="pct"/>
          </w:tcPr>
          <w:p w14:paraId="271A7884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</w:tcPr>
          <w:p w14:paraId="3D8E18AD" w14:textId="46AB16F1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</w:rPr>
              <w:t>256</w:t>
            </w:r>
            <w:r w:rsidR="001F1A2B" w:rsidRPr="001F1A2B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9" w:type="pct"/>
          </w:tcPr>
          <w:p w14:paraId="0F556B95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9" w:type="pct"/>
            <w:gridSpan w:val="2"/>
          </w:tcPr>
          <w:p w14:paraId="5B0CF896" w14:textId="0681CFDC" w:rsidR="008859B8" w:rsidRPr="0098449C" w:rsidRDefault="00287DDD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</w:t>
            </w:r>
            <w:r>
              <w:rPr>
                <w:rFonts w:ascii="Angsana New" w:hAnsi="Angsana New"/>
                <w:bCs/>
                <w:color w:val="000000"/>
                <w:sz w:val="27"/>
                <w:szCs w:val="27"/>
              </w:rPr>
              <w:t>66</w:t>
            </w:r>
          </w:p>
        </w:tc>
      </w:tr>
      <w:tr w:rsidR="008859B8" w:rsidRPr="0098449C" w14:paraId="5BB50362" w14:textId="77777777" w:rsidTr="0000047D">
        <w:trPr>
          <w:tblHeader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4FDE5155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207" w:type="pct"/>
            <w:gridSpan w:val="18"/>
            <w:tcBorders>
              <w:top w:val="nil"/>
              <w:left w:val="nil"/>
            </w:tcBorders>
          </w:tcPr>
          <w:p w14:paraId="1EE3054B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98449C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  <w:tc>
          <w:tcPr>
            <w:tcW w:w="90" w:type="pct"/>
            <w:tcBorders>
              <w:top w:val="nil"/>
              <w:left w:val="nil"/>
            </w:tcBorders>
          </w:tcPr>
          <w:p w14:paraId="064ED8CE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9" w:type="pct"/>
            <w:tcBorders>
              <w:top w:val="nil"/>
              <w:left w:val="nil"/>
            </w:tcBorders>
          </w:tcPr>
          <w:p w14:paraId="19E0000D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89" w:type="pct"/>
            <w:tcBorders>
              <w:top w:val="nil"/>
              <w:left w:val="nil"/>
            </w:tcBorders>
          </w:tcPr>
          <w:p w14:paraId="416EA274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</w:tcBorders>
          </w:tcPr>
          <w:p w14:paraId="4C5B0AAA" w14:textId="77777777" w:rsidR="008859B8" w:rsidRPr="0098449C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</w:tr>
      <w:tr w:rsidR="003A52F3" w:rsidRPr="0098449C" w14:paraId="14843E55" w14:textId="3208D54B" w:rsidTr="0000047D"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17B78" w14:textId="77777777" w:rsidR="003A52F3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</w:t>
            </w: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ขาดทุน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ตามส่วนงานก่อน</w:t>
            </w:r>
          </w:p>
          <w:p w14:paraId="75635C65" w14:textId="639FC43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6C412A">
              <w:rPr>
                <w:rFonts w:ascii="Angsana New" w:hAnsi="Angsana New"/>
                <w:sz w:val="27"/>
                <w:szCs w:val="27"/>
                <w:cs/>
              </w:rPr>
              <w:t>หัก</w:t>
            </w: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</w:t>
            </w:r>
            <w:r w:rsidRPr="0098449C">
              <w:rPr>
                <w:rFonts w:ascii="Angsana New" w:hAnsi="Angsana New"/>
                <w:sz w:val="27"/>
                <w:szCs w:val="27"/>
                <w:cs/>
              </w:rPr>
              <w:t>เงิน</w:t>
            </w:r>
            <w:r w:rsidRPr="0098449C">
              <w:rPr>
                <w:rFonts w:ascii="Angsana New" w:hAnsi="Angsana New"/>
                <w:color w:val="000000"/>
                <w:sz w:val="27"/>
                <w:szCs w:val="27"/>
                <w:cs/>
              </w:rPr>
              <w:t>ได้</w:t>
            </w:r>
          </w:p>
        </w:tc>
        <w:tc>
          <w:tcPr>
            <w:tcW w:w="32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C7843" w14:textId="3E00FDCE" w:rsidR="003A52F3" w:rsidRPr="0098449C" w:rsidRDefault="00645C7B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54,580</w:t>
            </w: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E9FFF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4CC4A5" w14:textId="3690CEBE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33,951</w:t>
            </w:r>
          </w:p>
        </w:tc>
        <w:tc>
          <w:tcPr>
            <w:tcW w:w="8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209A9A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7C350" w14:textId="361250ED" w:rsidR="003A52F3" w:rsidRPr="0098449C" w:rsidRDefault="00645C7B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11,926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6CA4D6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FC783D" w14:textId="68EFDD15" w:rsidR="003A52F3" w:rsidRPr="0098449C" w:rsidRDefault="001F1A2B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1F1A2B">
              <w:rPr>
                <w:rFonts w:ascii="Angsana New" w:hAnsi="Angsana New"/>
                <w:color w:val="000000"/>
                <w:sz w:val="27"/>
                <w:szCs w:val="27"/>
                <w:lang w:val="en-GB"/>
              </w:rPr>
              <w:t>3</w:t>
            </w:r>
            <w:r w:rsidR="003A52F3" w:rsidRPr="009905E7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Pr="001F1A2B">
              <w:rPr>
                <w:rFonts w:ascii="Angsana New" w:hAnsi="Angsana New"/>
                <w:color w:val="000000"/>
                <w:sz w:val="27"/>
                <w:szCs w:val="27"/>
                <w:lang w:val="en-GB"/>
              </w:rPr>
              <w:t>565</w:t>
            </w:r>
          </w:p>
        </w:tc>
        <w:tc>
          <w:tcPr>
            <w:tcW w:w="109" w:type="pct"/>
            <w:tcBorders>
              <w:left w:val="nil"/>
              <w:right w:val="nil"/>
            </w:tcBorders>
            <w:shd w:val="clear" w:color="auto" w:fill="auto"/>
          </w:tcPr>
          <w:p w14:paraId="3D9D957A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617C3093" w14:textId="19461629" w:rsidR="003A52F3" w:rsidRPr="0098449C" w:rsidRDefault="00076EAE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9"/>
                <w:tab w:val="left" w:pos="956"/>
              </w:tabs>
              <w:spacing w:line="240" w:lineRule="auto"/>
              <w:ind w:left="-105" w:right="-54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(6,011)</w:t>
            </w:r>
          </w:p>
        </w:tc>
        <w:tc>
          <w:tcPr>
            <w:tcW w:w="84" w:type="pct"/>
            <w:shd w:val="clear" w:color="auto" w:fill="auto"/>
          </w:tcPr>
          <w:p w14:paraId="74606DA3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3" w:type="pct"/>
            <w:shd w:val="clear" w:color="auto" w:fill="auto"/>
            <w:vAlign w:val="bottom"/>
          </w:tcPr>
          <w:p w14:paraId="66EFE130" w14:textId="75C28CC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(3,466)</w:t>
            </w:r>
          </w:p>
        </w:tc>
        <w:tc>
          <w:tcPr>
            <w:tcW w:w="86" w:type="pct"/>
            <w:shd w:val="clear" w:color="auto" w:fill="auto"/>
          </w:tcPr>
          <w:p w14:paraId="1B9EDE88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7" w:type="pct"/>
            <w:gridSpan w:val="2"/>
            <w:shd w:val="clear" w:color="auto" w:fill="auto"/>
            <w:vAlign w:val="bottom"/>
          </w:tcPr>
          <w:p w14:paraId="38CBD70E" w14:textId="38DAC670" w:rsidR="003A52F3" w:rsidRPr="0098449C" w:rsidRDefault="00645C7B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(1,650)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F06112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gridSpan w:val="2"/>
            <w:shd w:val="clear" w:color="auto" w:fill="auto"/>
          </w:tcPr>
          <w:p w14:paraId="41C30F91" w14:textId="77777777" w:rsidR="008C5FAE" w:rsidRDefault="008C5FAE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6CCA936" w14:textId="61C4461F" w:rsidR="003A52F3" w:rsidRPr="0098449C" w:rsidRDefault="003A52F3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7C6092">
              <w:rPr>
                <w:rFonts w:ascii="Angsana New" w:hAnsi="Angsana New"/>
                <w:color w:val="000000"/>
                <w:sz w:val="27"/>
                <w:szCs w:val="27"/>
              </w:rPr>
              <w:t>(2,1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06</w:t>
            </w:r>
            <w:r w:rsidRPr="007C6092"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90" w:type="pct"/>
          </w:tcPr>
          <w:p w14:paraId="7DE51A84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  <w:vAlign w:val="bottom"/>
          </w:tcPr>
          <w:p w14:paraId="17792843" w14:textId="17DCD03B" w:rsidR="003A52F3" w:rsidRPr="0098449C" w:rsidRDefault="00076EAE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58,845</w:t>
            </w:r>
          </w:p>
        </w:tc>
        <w:tc>
          <w:tcPr>
            <w:tcW w:w="89" w:type="pct"/>
          </w:tcPr>
          <w:p w14:paraId="31E3BDB3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9" w:type="pct"/>
            <w:gridSpan w:val="2"/>
          </w:tcPr>
          <w:p w14:paraId="1AC3CBF6" w14:textId="77777777" w:rsidR="008C5FAE" w:rsidRDefault="008C5FAE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7EB7371" w14:textId="0D629A3D" w:rsidR="003A52F3" w:rsidRPr="0098449C" w:rsidRDefault="003A52F3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31,944</w:t>
            </w:r>
          </w:p>
        </w:tc>
      </w:tr>
      <w:tr w:rsidR="003A52F3" w:rsidRPr="0098449C" w14:paraId="54746305" w14:textId="3EB87DAF" w:rsidTr="0000047D"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A17B1" w14:textId="77777777" w:rsidR="0000047D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</w:rPr>
            </w:pPr>
            <w:r w:rsidRPr="0098449C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ส่วนแบ่งกำไรจากเงินลงทุนใน</w:t>
            </w:r>
          </w:p>
          <w:p w14:paraId="305801D2" w14:textId="0F7FC01F" w:rsidR="003A52F3" w:rsidRPr="0098449C" w:rsidRDefault="003A52F3" w:rsidP="000004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2" w:hanging="15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321" w:type="pct"/>
            <w:tcBorders>
              <w:left w:val="nil"/>
              <w:right w:val="nil"/>
            </w:tcBorders>
            <w:vAlign w:val="bottom"/>
          </w:tcPr>
          <w:p w14:paraId="38C07298" w14:textId="292C4D54" w:rsidR="003A52F3" w:rsidRPr="0098449C" w:rsidRDefault="00C25C06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2" w:type="pct"/>
            <w:tcBorders>
              <w:left w:val="nil"/>
              <w:right w:val="nil"/>
            </w:tcBorders>
            <w:vAlign w:val="bottom"/>
          </w:tcPr>
          <w:p w14:paraId="49F91267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ADD7F1" w14:textId="6C582962" w:rsidR="003A52F3" w:rsidRPr="0098449C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41DED6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A83CC4" w14:textId="79B172DC" w:rsidR="003A52F3" w:rsidRPr="0098449C" w:rsidRDefault="00C25C06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2FEBCB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3D504BA3" w14:textId="77777777" w:rsidR="003A52F3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0C53C5B" w14:textId="4C729291" w:rsidR="003A52F3" w:rsidRPr="0098449C" w:rsidRDefault="003A52F3" w:rsidP="00287D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4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9" w:type="pct"/>
            <w:tcBorders>
              <w:left w:val="nil"/>
              <w:right w:val="nil"/>
            </w:tcBorders>
            <w:vAlign w:val="bottom"/>
          </w:tcPr>
          <w:p w14:paraId="09A9587D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  <w:vAlign w:val="bottom"/>
          </w:tcPr>
          <w:p w14:paraId="40B45654" w14:textId="245F7640" w:rsidR="003A52F3" w:rsidRPr="000E08F9" w:rsidRDefault="00E63F61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9"/>
                <w:tab w:val="left" w:pos="956"/>
              </w:tabs>
              <w:spacing w:line="240" w:lineRule="auto"/>
              <w:ind w:left="-105" w:right="-54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44,972</w:t>
            </w:r>
          </w:p>
        </w:tc>
        <w:tc>
          <w:tcPr>
            <w:tcW w:w="84" w:type="pct"/>
            <w:vAlign w:val="bottom"/>
          </w:tcPr>
          <w:p w14:paraId="6160A0B7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3" w:type="pct"/>
            <w:vAlign w:val="bottom"/>
          </w:tcPr>
          <w:p w14:paraId="53028244" w14:textId="439FA654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52,244</w:t>
            </w:r>
          </w:p>
        </w:tc>
        <w:tc>
          <w:tcPr>
            <w:tcW w:w="86" w:type="pct"/>
          </w:tcPr>
          <w:p w14:paraId="224C5939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7" w:type="pct"/>
            <w:gridSpan w:val="2"/>
            <w:vAlign w:val="bottom"/>
          </w:tcPr>
          <w:p w14:paraId="6607B679" w14:textId="23AE56F9" w:rsidR="003A52F3" w:rsidRPr="0098449C" w:rsidRDefault="00C25C06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decimal" w:pos="419"/>
                <w:tab w:val="left" w:pos="509"/>
              </w:tabs>
              <w:spacing w:line="240" w:lineRule="auto"/>
              <w:ind w:left="-105" w:right="-243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50F026D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gridSpan w:val="2"/>
          </w:tcPr>
          <w:p w14:paraId="657987E2" w14:textId="77777777" w:rsidR="003A52F3" w:rsidRPr="00E66FA2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80EA248" w14:textId="025ECBC9" w:rsidR="003A52F3" w:rsidRPr="0098449C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66FA2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33AE25A9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  <w:vAlign w:val="bottom"/>
          </w:tcPr>
          <w:p w14:paraId="0F7502F1" w14:textId="4498D344" w:rsidR="003A52F3" w:rsidRPr="0098449C" w:rsidRDefault="00E63F61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44,972</w:t>
            </w:r>
          </w:p>
        </w:tc>
        <w:tc>
          <w:tcPr>
            <w:tcW w:w="89" w:type="pct"/>
          </w:tcPr>
          <w:p w14:paraId="2905AA89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9" w:type="pct"/>
            <w:gridSpan w:val="2"/>
          </w:tcPr>
          <w:p w14:paraId="2EE493AD" w14:textId="77777777" w:rsidR="003A52F3" w:rsidRDefault="003A52F3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46BA6EED" w14:textId="6055AD55" w:rsidR="003A52F3" w:rsidRPr="0098449C" w:rsidRDefault="008C5FAE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7"/>
                <w:tab w:val="decimal" w:pos="397"/>
                <w:tab w:val="left" w:pos="431"/>
              </w:tabs>
              <w:spacing w:line="240" w:lineRule="auto"/>
              <w:ind w:left="-105" w:right="-4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  </w:t>
            </w:r>
            <w:r w:rsidR="003A52F3">
              <w:rPr>
                <w:rFonts w:ascii="Angsana New" w:hAnsi="Angsana New"/>
                <w:color w:val="000000"/>
                <w:sz w:val="27"/>
                <w:szCs w:val="27"/>
              </w:rPr>
              <w:t>52,244</w:t>
            </w:r>
          </w:p>
        </w:tc>
      </w:tr>
      <w:tr w:rsidR="003A52F3" w:rsidRPr="0098449C" w14:paraId="46771EAA" w14:textId="4BCA59DE" w:rsidTr="0000047D"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929D0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98449C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กำไรรวมก่อนภาษีเงินได้</w:t>
            </w:r>
          </w:p>
        </w:tc>
        <w:tc>
          <w:tcPr>
            <w:tcW w:w="321" w:type="pct"/>
            <w:tcBorders>
              <w:left w:val="nil"/>
              <w:right w:val="nil"/>
            </w:tcBorders>
            <w:vAlign w:val="bottom"/>
          </w:tcPr>
          <w:p w14:paraId="0B65DA2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vAlign w:val="bottom"/>
          </w:tcPr>
          <w:p w14:paraId="5D6E7F27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7310E078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69804B9C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vAlign w:val="bottom"/>
          </w:tcPr>
          <w:p w14:paraId="79E18ECA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5D2FC388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vAlign w:val="bottom"/>
          </w:tcPr>
          <w:p w14:paraId="0C6D24D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9" w:type="pct"/>
            <w:tcBorders>
              <w:left w:val="nil"/>
              <w:right w:val="nil"/>
            </w:tcBorders>
          </w:tcPr>
          <w:p w14:paraId="522AAC7C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</w:tcPr>
          <w:p w14:paraId="4A27F839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A6A811D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3" w:type="pct"/>
          </w:tcPr>
          <w:p w14:paraId="62E830A4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</w:tcPr>
          <w:p w14:paraId="009EEE3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7" w:type="pct"/>
            <w:gridSpan w:val="2"/>
            <w:shd w:val="clear" w:color="auto" w:fill="auto"/>
            <w:vAlign w:val="bottom"/>
          </w:tcPr>
          <w:p w14:paraId="6C250692" w14:textId="0D2067F1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26" w:type="pct"/>
            <w:vAlign w:val="bottom"/>
          </w:tcPr>
          <w:p w14:paraId="637A0C65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0" w:type="pct"/>
            <w:gridSpan w:val="2"/>
          </w:tcPr>
          <w:p w14:paraId="5C3A5FB9" w14:textId="351435F5" w:rsidR="003A52F3" w:rsidRPr="0098449C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1CDC62FE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9" w:type="pct"/>
            <w:tcBorders>
              <w:top w:val="single" w:sz="4" w:space="0" w:color="auto"/>
              <w:bottom w:val="double" w:sz="4" w:space="0" w:color="auto"/>
            </w:tcBorders>
          </w:tcPr>
          <w:p w14:paraId="755C88C3" w14:textId="329DFA53" w:rsidR="003A52F3" w:rsidRPr="0098449C" w:rsidRDefault="00E63F61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103,817</w:t>
            </w:r>
          </w:p>
        </w:tc>
        <w:tc>
          <w:tcPr>
            <w:tcW w:w="89" w:type="pct"/>
          </w:tcPr>
          <w:p w14:paraId="6FFC3D11" w14:textId="77777777" w:rsidR="003A52F3" w:rsidRPr="0098449C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E68313" w14:textId="75A2ED02" w:rsidR="003A52F3" w:rsidRPr="00C50D1D" w:rsidRDefault="003A52F3" w:rsidP="008C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C50D1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84,188</w:t>
            </w:r>
          </w:p>
        </w:tc>
      </w:tr>
      <w:tr w:rsidR="003A52F3" w:rsidRPr="00A00DB3" w14:paraId="0894F02A" w14:textId="77777777" w:rsidTr="0000047D"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A4CBD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1" w:type="pct"/>
            <w:tcBorders>
              <w:left w:val="nil"/>
              <w:right w:val="nil"/>
            </w:tcBorders>
            <w:vAlign w:val="bottom"/>
          </w:tcPr>
          <w:p w14:paraId="1B3ECAC0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vAlign w:val="bottom"/>
          </w:tcPr>
          <w:p w14:paraId="52F4E44B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17E6E219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0F7C8C30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vAlign w:val="bottom"/>
          </w:tcPr>
          <w:p w14:paraId="381ABC45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74B56AB2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vAlign w:val="bottom"/>
          </w:tcPr>
          <w:p w14:paraId="6ECB2160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</w:tcPr>
          <w:p w14:paraId="01CC63AE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3" w:type="pct"/>
          </w:tcPr>
          <w:p w14:paraId="1918AACF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625D7B33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</w:tcPr>
          <w:p w14:paraId="374C469E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6" w:type="pct"/>
          </w:tcPr>
          <w:p w14:paraId="043DF53E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</w:tcPr>
          <w:p w14:paraId="57F5F6D5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120B22C6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</w:tcPr>
          <w:p w14:paraId="5041ADCA" w14:textId="77777777" w:rsidR="003A52F3" w:rsidRPr="004C2CAE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02B51081" w14:textId="77777777" w:rsidR="003A52F3" w:rsidRPr="004C2CAE" w:rsidRDefault="003A52F3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vAlign w:val="bottom"/>
          </w:tcPr>
          <w:p w14:paraId="7746CA79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  <w:vAlign w:val="bottom"/>
          </w:tcPr>
          <w:p w14:paraId="71D28B34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4" w:type="pct"/>
          </w:tcPr>
          <w:p w14:paraId="3533356A" w14:textId="77777777" w:rsidR="003A52F3" w:rsidRPr="004C2CAE" w:rsidRDefault="003A52F3" w:rsidP="003A52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A703F9" w:rsidRPr="00A00DB3" w14:paraId="07B312A1" w14:textId="77777777" w:rsidTr="0000047D"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38F9A" w14:textId="3D608A3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bookmarkStart w:id="4" w:name="_Hlk161049222"/>
            <w:r w:rsidRPr="001E4CE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สินทรัพย์ส่วนงาน</w:t>
            </w:r>
            <w:r w:rsidRPr="001E4CE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bookmarkEnd w:id="4"/>
            <w:r w:rsidRPr="001E4CE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1E4CEB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</w:t>
            </w:r>
            <w:r w:rsidRPr="00254C79">
              <w:rPr>
                <w:rFonts w:ascii="Angsana New" w:hAnsi="Angsana New"/>
                <w:color w:val="000000"/>
                <w:sz w:val="28"/>
                <w:szCs w:val="28"/>
              </w:rPr>
              <w:t xml:space="preserve">31 </w:t>
            </w:r>
            <w:r w:rsidRPr="00254C7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มีนาคม</w:t>
            </w:r>
            <w:r w:rsidRPr="001E4CEB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1E4CE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1" w:type="pct"/>
            <w:tcBorders>
              <w:left w:val="nil"/>
              <w:right w:val="nil"/>
            </w:tcBorders>
            <w:vAlign w:val="bottom"/>
          </w:tcPr>
          <w:p w14:paraId="3248D2A0" w14:textId="0F934F72" w:rsidR="00A703F9" w:rsidRPr="001E4CEB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1,645,158</w:t>
            </w:r>
          </w:p>
        </w:tc>
        <w:tc>
          <w:tcPr>
            <w:tcW w:w="102" w:type="pct"/>
            <w:tcBorders>
              <w:left w:val="nil"/>
              <w:right w:val="nil"/>
            </w:tcBorders>
            <w:vAlign w:val="bottom"/>
          </w:tcPr>
          <w:p w14:paraId="2EC514A3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59B57E81" w14:textId="0EE21069" w:rsidR="00A703F9" w:rsidRPr="00775E8B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07A4C">
              <w:rPr>
                <w:rFonts w:ascii="Angsana New" w:hAnsi="Angsana New"/>
                <w:color w:val="000000"/>
                <w:sz w:val="27"/>
                <w:szCs w:val="27"/>
              </w:rPr>
              <w:t>1,48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5</w:t>
            </w:r>
            <w:r w:rsidRPr="00E07A4C">
              <w:rPr>
                <w:rFonts w:ascii="Angsana New" w:hAnsi="Angsana New"/>
                <w:color w:val="000000"/>
                <w:sz w:val="27"/>
                <w:szCs w:val="27"/>
              </w:rPr>
              <w:t>,1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45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22C2EF6C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vAlign w:val="bottom"/>
          </w:tcPr>
          <w:p w14:paraId="2B67C838" w14:textId="692DB50D" w:rsidR="00A703F9" w:rsidRPr="001E4CEB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123,772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4778D8D8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3C1C5" w14:textId="45E91924" w:rsidR="00A703F9" w:rsidRPr="001E4CEB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07A4C">
              <w:rPr>
                <w:rFonts w:ascii="Angsana New" w:hAnsi="Angsana New"/>
                <w:color w:val="000000"/>
                <w:sz w:val="27"/>
                <w:szCs w:val="27"/>
              </w:rPr>
              <w:t>94,36</w:t>
            </w:r>
            <w:r w:rsidR="001F1A2B">
              <w:rPr>
                <w:rFonts w:ascii="Angsana New" w:hAnsi="Angsana New"/>
                <w:color w:val="000000"/>
                <w:sz w:val="27"/>
                <w:szCs w:val="27"/>
              </w:rPr>
              <w:t>1</w:t>
            </w: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  <w:vAlign w:val="bottom"/>
          </w:tcPr>
          <w:p w14:paraId="30CD5A3D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3" w:type="pct"/>
            <w:vAlign w:val="bottom"/>
          </w:tcPr>
          <w:p w14:paraId="482F7B64" w14:textId="193828FC" w:rsidR="00A703F9" w:rsidRPr="001E4CEB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3,4</w:t>
            </w:r>
            <w:r w:rsidR="0024467B">
              <w:rPr>
                <w:rFonts w:ascii="Angsana New" w:hAnsi="Angsana New"/>
                <w:color w:val="000000"/>
                <w:sz w:val="28"/>
                <w:szCs w:val="28"/>
              </w:rPr>
              <w:t>77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="0024467B">
              <w:rPr>
                <w:rFonts w:ascii="Angsana New" w:hAnsi="Angsana New"/>
                <w:color w:val="000000"/>
                <w:sz w:val="28"/>
                <w:szCs w:val="28"/>
              </w:rPr>
              <w:t>561</w:t>
            </w:r>
          </w:p>
        </w:tc>
        <w:tc>
          <w:tcPr>
            <w:tcW w:w="84" w:type="pct"/>
            <w:vAlign w:val="bottom"/>
          </w:tcPr>
          <w:p w14:paraId="609D8577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3" w:type="pct"/>
          </w:tcPr>
          <w:p w14:paraId="58C8985E" w14:textId="77777777" w:rsidR="00A703F9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decimal" w:pos="701"/>
                <w:tab w:val="left" w:pos="727"/>
              </w:tabs>
              <w:spacing w:line="240" w:lineRule="auto"/>
              <w:ind w:left="-105" w:right="-18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8018232" w14:textId="7DBD0DD5" w:rsidR="00A703F9" w:rsidRPr="004C2CAE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3,516,625</w:t>
            </w:r>
          </w:p>
        </w:tc>
        <w:tc>
          <w:tcPr>
            <w:tcW w:w="86" w:type="pct"/>
            <w:vAlign w:val="bottom"/>
          </w:tcPr>
          <w:p w14:paraId="180A505C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vAlign w:val="bottom"/>
          </w:tcPr>
          <w:p w14:paraId="5EB99F7A" w14:textId="70D028FA" w:rsidR="00A703F9" w:rsidRPr="001E4CEB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12280528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25" w:type="pct"/>
          </w:tcPr>
          <w:p w14:paraId="09BC99F7" w14:textId="77777777" w:rsidR="00A703F9" w:rsidRPr="00DE7787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45A9059" w14:textId="236B5833" w:rsidR="00A703F9" w:rsidRPr="003A52F3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E7787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1CECAE41" w14:textId="6D635D97" w:rsidR="00A703F9" w:rsidRPr="001E4CEB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9" w:type="pct"/>
            <w:vAlign w:val="bottom"/>
          </w:tcPr>
          <w:p w14:paraId="3EE5B148" w14:textId="3FEA71C9" w:rsidR="00A703F9" w:rsidRPr="001E4CEB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5,</w:t>
            </w:r>
            <w:r w:rsidR="0024467B">
              <w:rPr>
                <w:rFonts w:ascii="Angsana New" w:hAnsi="Angsana New"/>
                <w:color w:val="000000"/>
                <w:sz w:val="28"/>
                <w:szCs w:val="28"/>
              </w:rPr>
              <w:t>246,491</w:t>
            </w:r>
          </w:p>
        </w:tc>
        <w:tc>
          <w:tcPr>
            <w:tcW w:w="94" w:type="pct"/>
            <w:gridSpan w:val="2"/>
            <w:vAlign w:val="bottom"/>
          </w:tcPr>
          <w:p w14:paraId="0CCEDD71" w14:textId="77777777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4" w:type="pct"/>
            <w:vAlign w:val="bottom"/>
          </w:tcPr>
          <w:p w14:paraId="7711FA0F" w14:textId="12052C41" w:rsidR="00A703F9" w:rsidRPr="001E4CEB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5,096,13</w:t>
            </w:r>
            <w:r w:rsidR="001F1A2B">
              <w:rPr>
                <w:rFonts w:ascii="Angsana New" w:hAnsi="Angsana New"/>
                <w:color w:val="000000"/>
                <w:sz w:val="27"/>
                <w:szCs w:val="27"/>
              </w:rPr>
              <w:t>1</w:t>
            </w:r>
          </w:p>
        </w:tc>
      </w:tr>
      <w:tr w:rsidR="00A703F9" w:rsidRPr="00A00DB3" w14:paraId="61D425AB" w14:textId="77777777" w:rsidTr="0000047D">
        <w:tc>
          <w:tcPr>
            <w:tcW w:w="955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BDE63A8" w14:textId="6591C632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00DB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หนี้สินส่วนงาน</w:t>
            </w:r>
            <w:r w:rsidRPr="00A00DB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ณ วันที่ </w:t>
            </w:r>
            <w:r w:rsidRPr="00A00DB3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</w:t>
            </w:r>
            <w:r w:rsidRPr="00254C79">
              <w:rPr>
                <w:rFonts w:ascii="Angsana New" w:hAnsi="Angsana New"/>
                <w:color w:val="000000"/>
                <w:sz w:val="28"/>
                <w:szCs w:val="28"/>
              </w:rPr>
              <w:t xml:space="preserve">31 </w:t>
            </w:r>
            <w:r w:rsidRPr="00254C7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มีนาคม</w:t>
            </w:r>
            <w:r w:rsidRPr="00A00DB3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A00DB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1" w:type="pct"/>
            <w:tcBorders>
              <w:left w:val="nil"/>
              <w:right w:val="nil"/>
            </w:tcBorders>
            <w:vAlign w:val="bottom"/>
          </w:tcPr>
          <w:p w14:paraId="1DA21493" w14:textId="1F39CACA" w:rsidR="00A703F9" w:rsidRPr="00A00DB3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1,144,998</w:t>
            </w:r>
          </w:p>
        </w:tc>
        <w:tc>
          <w:tcPr>
            <w:tcW w:w="102" w:type="pct"/>
            <w:tcBorders>
              <w:left w:val="nil"/>
              <w:right w:val="nil"/>
            </w:tcBorders>
            <w:vAlign w:val="bottom"/>
          </w:tcPr>
          <w:p w14:paraId="6DFC1EA5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7C309893" w14:textId="32DCC173" w:rsidR="00A703F9" w:rsidRPr="00775E8B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1,101,367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6F5A2A53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5" w:type="pct"/>
            <w:tcBorders>
              <w:left w:val="nil"/>
              <w:right w:val="nil"/>
            </w:tcBorders>
            <w:vAlign w:val="bottom"/>
          </w:tcPr>
          <w:p w14:paraId="711693C8" w14:textId="780E5103" w:rsidR="00A703F9" w:rsidRPr="00A00DB3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54,37</w:t>
            </w:r>
            <w:r w:rsidR="0024467B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0A305393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02E1E0" w14:textId="4A2D5CA5" w:rsidR="00A703F9" w:rsidRPr="00A00DB3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34,89</w:t>
            </w:r>
            <w:r w:rsidR="001F1A2B">
              <w:rPr>
                <w:rFonts w:ascii="Angsana New" w:hAnsi="Angsana New"/>
                <w:color w:val="000000"/>
                <w:sz w:val="27"/>
                <w:szCs w:val="27"/>
              </w:rPr>
              <w:t>1</w:t>
            </w: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  <w:vAlign w:val="bottom"/>
          </w:tcPr>
          <w:p w14:paraId="38A04669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3" w:type="pct"/>
            <w:vAlign w:val="bottom"/>
          </w:tcPr>
          <w:p w14:paraId="362C2CBD" w14:textId="4E928035" w:rsidR="00A703F9" w:rsidRPr="00A00DB3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84" w:type="pct"/>
            <w:vAlign w:val="bottom"/>
          </w:tcPr>
          <w:p w14:paraId="57BD1252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3" w:type="pct"/>
          </w:tcPr>
          <w:p w14:paraId="2A355AB0" w14:textId="77777777" w:rsidR="00A703F9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65569BE" w14:textId="228A2EE2" w:rsidR="00A703F9" w:rsidRPr="004C2CAE" w:rsidRDefault="00A703F9" w:rsidP="00C86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  <w:vAlign w:val="bottom"/>
          </w:tcPr>
          <w:p w14:paraId="291183FC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vAlign w:val="bottom"/>
          </w:tcPr>
          <w:p w14:paraId="20011EBC" w14:textId="7CC0F0EF" w:rsidR="00A703F9" w:rsidRPr="00A00DB3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6604D103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25" w:type="pct"/>
          </w:tcPr>
          <w:p w14:paraId="6823613A" w14:textId="77777777" w:rsidR="00A703F9" w:rsidRPr="00DE7787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1D33B33" w14:textId="3055CE51" w:rsidR="00A703F9" w:rsidRPr="00287DDD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E7787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65C64A14" w14:textId="41605E61" w:rsidR="00A703F9" w:rsidRPr="00A00DB3" w:rsidRDefault="00A703F9" w:rsidP="00C25C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9" w:type="pct"/>
            <w:vAlign w:val="bottom"/>
          </w:tcPr>
          <w:p w14:paraId="0314D9FB" w14:textId="68716B2F" w:rsidR="00A703F9" w:rsidRPr="00A00DB3" w:rsidRDefault="0000047D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1,199,37</w:t>
            </w:r>
            <w:r w:rsidR="0024467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94" w:type="pct"/>
            <w:gridSpan w:val="2"/>
            <w:vAlign w:val="bottom"/>
          </w:tcPr>
          <w:p w14:paraId="51FB1733" w14:textId="77777777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4" w:type="pct"/>
            <w:vAlign w:val="bottom"/>
          </w:tcPr>
          <w:p w14:paraId="28B5CF08" w14:textId="14888603" w:rsidR="00A703F9" w:rsidRPr="00A00DB3" w:rsidRDefault="00A703F9" w:rsidP="00A70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95C27">
              <w:rPr>
                <w:rFonts w:ascii="Angsana New" w:hAnsi="Angsana New"/>
                <w:color w:val="000000"/>
                <w:sz w:val="27"/>
                <w:szCs w:val="27"/>
              </w:rPr>
              <w:t>1,136,25</w:t>
            </w:r>
            <w:r w:rsidR="001F1A2B">
              <w:rPr>
                <w:rFonts w:ascii="Angsana New" w:hAnsi="Angsana New"/>
                <w:color w:val="000000"/>
                <w:sz w:val="27"/>
                <w:szCs w:val="27"/>
              </w:rPr>
              <w:t>8</w:t>
            </w:r>
          </w:p>
        </w:tc>
      </w:tr>
    </w:tbl>
    <w:p w14:paraId="0D0DB6E8" w14:textId="622EA87D" w:rsidR="00CF0364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302A4D1" w14:textId="77777777" w:rsidR="00CF0364" w:rsidRPr="00BF3954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18A20CD0" w14:textId="77777777" w:rsidR="00DB16CF" w:rsidRPr="00BF3954" w:rsidRDefault="00DB16CF" w:rsidP="00DB16CF">
      <w:pPr>
        <w:rPr>
          <w:rFonts w:asciiTheme="majorBidi" w:hAnsiTheme="majorBidi" w:cstheme="majorBidi"/>
        </w:rPr>
      </w:pPr>
    </w:p>
    <w:p w14:paraId="3CECB09F" w14:textId="77777777" w:rsidR="001D33AE" w:rsidRPr="00BF3954" w:rsidRDefault="001D33AE" w:rsidP="00980B99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1D33AE" w:rsidRPr="00BF3954" w:rsidSect="009E61A9"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7DF7CF72" w14:textId="334AF343" w:rsidR="00051703" w:rsidRPr="00644DDE" w:rsidRDefault="00051703" w:rsidP="00CE1D39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644DDE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กำไรต่อหุ้น</w:t>
      </w:r>
    </w:p>
    <w:p w14:paraId="26DE44B9" w14:textId="77777777" w:rsidR="00051703" w:rsidRPr="00644DDE" w:rsidRDefault="00051703" w:rsidP="000517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/>
          <w:sz w:val="30"/>
          <w:szCs w:val="30"/>
        </w:rPr>
      </w:pPr>
    </w:p>
    <w:p w14:paraId="37FF2DDF" w14:textId="77777777" w:rsidR="00051703" w:rsidRPr="00644DDE" w:rsidRDefault="00051703" w:rsidP="000517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644DDE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538F947C" w14:textId="77777777" w:rsidR="00051703" w:rsidRPr="00644DDE" w:rsidRDefault="00051703" w:rsidP="000517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6403608" w14:textId="145C0882" w:rsidR="00051703" w:rsidRDefault="00051703" w:rsidP="008615C5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กำไรต่อหุ้นขั้นพื้นฐานสำหรับงวดสามเดือนสิ้นสุดวันที่</w:t>
      </w:r>
      <w:r w:rsidRPr="00644DDE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31</w:t>
      </w:r>
      <w:r w:rsidRPr="00644DDE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 xml:space="preserve"> มีนาคม </w:t>
      </w:r>
      <w:r w:rsidRPr="00644DDE">
        <w:rPr>
          <w:rFonts w:asciiTheme="majorBidi" w:eastAsia="MS Mincho" w:hAnsiTheme="majorBidi" w:cs="Angsana New"/>
          <w:sz w:val="30"/>
          <w:szCs w:val="30"/>
          <w:lang w:val="en-US" w:bidi="th-TH"/>
        </w:rPr>
        <w:t>2567</w:t>
      </w: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และ</w:t>
      </w:r>
      <w:r w:rsidRPr="00644DDE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2566</w:t>
      </w: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คำนวณโดย</w:t>
      </w:r>
      <w:r w:rsidR="008615C5"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การหารกำไรสำหรับงวด</w:t>
      </w: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ที่เป็นส่วนของผู้ถือหุ้นสามัญของบริษัท ด้วยจำนวนหุ้นสามัญ</w:t>
      </w:r>
      <w:r w:rsidRPr="00644DDE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ที่ถือโดยบุคคลภายนอก</w:t>
      </w: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ถั</w:t>
      </w:r>
      <w:r w:rsidRPr="00644DDE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ว</w:t>
      </w:r>
      <w:r w:rsidRPr="00644DDE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เฉลี่ยถ่วงน้ำหนัก</w:t>
      </w:r>
    </w:p>
    <w:p w14:paraId="4D9C0941" w14:textId="77777777" w:rsidR="00726567" w:rsidRPr="00644DDE" w:rsidRDefault="00726567" w:rsidP="00051703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051703" w:rsidRPr="00644DDE" w14:paraId="6CFCD17C" w14:textId="77777777" w:rsidTr="007B4E6C">
        <w:tc>
          <w:tcPr>
            <w:tcW w:w="3996" w:type="dxa"/>
          </w:tcPr>
          <w:p w14:paraId="53CCDD7D" w14:textId="77777777" w:rsidR="00051703" w:rsidRPr="00644DDE" w:rsidRDefault="00051703" w:rsidP="007B4E6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7559D7E1" w14:textId="77777777" w:rsidR="00051703" w:rsidRPr="00644DDE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12BBB9EB" w14:textId="77777777" w:rsidR="00051703" w:rsidRPr="00644DDE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46D8247E" w14:textId="77777777" w:rsidR="00051703" w:rsidRPr="00644DDE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051703" w:rsidRPr="00644DDE" w14:paraId="5120FB0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39FD6879" w14:textId="1A7CEAE0" w:rsidR="00051703" w:rsidRPr="00644DDE" w:rsidRDefault="00051703" w:rsidP="007B4E6C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4D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644D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31</w:t>
            </w:r>
            <w:r w:rsidRPr="00644DDE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109" w:type="dxa"/>
            <w:vAlign w:val="bottom"/>
          </w:tcPr>
          <w:p w14:paraId="499DCF7C" w14:textId="7431C7A2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644DDE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462DA69B" w14:textId="77777777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605D6AFD" w14:textId="7021C313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644DDE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9" w:type="dxa"/>
            <w:gridSpan w:val="2"/>
          </w:tcPr>
          <w:p w14:paraId="7ADE4E36" w14:textId="77777777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3D6B79CF" w14:textId="3CCA016B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644DDE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F2CCE58" w14:textId="77777777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54F4DF22" w14:textId="5950A8E2" w:rsidR="00051703" w:rsidRPr="00644DDE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644DDE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051703" w:rsidRPr="00644DDE" w14:paraId="1003BD73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794B6062" w14:textId="77777777" w:rsidR="00051703" w:rsidRPr="00644DDE" w:rsidRDefault="00051703" w:rsidP="007B4E6C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BBD80D1" w14:textId="77777777" w:rsidR="00051703" w:rsidRPr="00644DDE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644DD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9E2819" w:rsidRPr="00644DDE" w14:paraId="70F5849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7A87B15A" w14:textId="77777777" w:rsidR="009E2819" w:rsidRPr="00644DDE" w:rsidRDefault="009E2819" w:rsidP="009E2819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กำไรที่เป็นส่วนของผู้ถือหุ้นสามัญของบริษัท </w:t>
            </w:r>
          </w:p>
          <w:p w14:paraId="42ABBBF6" w14:textId="77777777" w:rsidR="009E2819" w:rsidRPr="00644DDE" w:rsidRDefault="009E2819" w:rsidP="009E2819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56A65B" w14:textId="135A3E0C" w:rsidR="009E2819" w:rsidRPr="00644DDE" w:rsidRDefault="0024467B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88,653</w:t>
            </w:r>
          </w:p>
        </w:tc>
        <w:tc>
          <w:tcPr>
            <w:tcW w:w="236" w:type="dxa"/>
          </w:tcPr>
          <w:p w14:paraId="0438D0AC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AA0146" w14:textId="3A4DF6E4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75,</w:t>
            </w:r>
            <w:r w:rsidR="003C7FE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960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EFF830B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5301B4" w14:textId="70A3B380" w:rsidR="009E2819" w:rsidRPr="00644DDE" w:rsidRDefault="0024467B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88,653</w:t>
            </w:r>
          </w:p>
        </w:tc>
        <w:tc>
          <w:tcPr>
            <w:tcW w:w="270" w:type="dxa"/>
            <w:shd w:val="clear" w:color="auto" w:fill="auto"/>
          </w:tcPr>
          <w:p w14:paraId="4A7545E2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06D3BC" w14:textId="5778B6D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75,9</w:t>
            </w:r>
            <w:r w:rsidR="003C7FE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</w:tr>
      <w:tr w:rsidR="009E2819" w:rsidRPr="00644DDE" w14:paraId="3C78A062" w14:textId="77777777" w:rsidTr="009D6334">
        <w:trPr>
          <w:gridAfter w:val="1"/>
          <w:wAfter w:w="15" w:type="dxa"/>
        </w:trPr>
        <w:tc>
          <w:tcPr>
            <w:tcW w:w="3996" w:type="dxa"/>
          </w:tcPr>
          <w:p w14:paraId="15ECCF5B" w14:textId="77777777" w:rsidR="009E2819" w:rsidRPr="00644DDE" w:rsidRDefault="009E2819" w:rsidP="009E2819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4DDE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644DDE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644DDE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DB8D95" w14:textId="2E0F852A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508,448</w:t>
            </w:r>
          </w:p>
        </w:tc>
        <w:tc>
          <w:tcPr>
            <w:tcW w:w="236" w:type="dxa"/>
          </w:tcPr>
          <w:p w14:paraId="59D35775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1BCF048A" w14:textId="06DB9F71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>508,44</w:t>
            </w:r>
            <w:r w:rsidR="00831993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FEDDE39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3732479" w14:textId="2DE0BB86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508,448</w:t>
            </w:r>
          </w:p>
        </w:tc>
        <w:tc>
          <w:tcPr>
            <w:tcW w:w="270" w:type="dxa"/>
            <w:shd w:val="clear" w:color="auto" w:fill="auto"/>
          </w:tcPr>
          <w:p w14:paraId="434B01DC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2F932ED6" w14:textId="05925D63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>508,44</w:t>
            </w:r>
            <w:r w:rsidR="00831993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</w:tr>
      <w:tr w:rsidR="009E2819" w:rsidRPr="00644DDE" w14:paraId="172157C7" w14:textId="77777777" w:rsidTr="009D6334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AADA4DE" w14:textId="77777777" w:rsidR="009E2819" w:rsidRPr="00644DDE" w:rsidRDefault="009E2819" w:rsidP="009E2819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644DDE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9ACD9C" w14:textId="68A41A9C" w:rsidR="009E2819" w:rsidRPr="00644DDE" w:rsidRDefault="003C7FEE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4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9E2819"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7CEC857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89663" w14:textId="2D077655" w:rsidR="009E2819" w:rsidRPr="00644DDE" w:rsidRDefault="003C7FEE" w:rsidP="009E28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85" w:hanging="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4DD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7FDE1333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3976C" w14:textId="7B650375" w:rsidR="009E2819" w:rsidRPr="00644DDE" w:rsidRDefault="003C7FEE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9E2819" w:rsidRPr="00644DDE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24C282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6B883" w14:textId="557147F8" w:rsidR="009E2819" w:rsidRPr="00644DDE" w:rsidRDefault="003C7FEE" w:rsidP="009E28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385" w:hanging="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4DD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819" w:rsidRPr="00644DDE" w14:paraId="16A01ECA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6FCC74C" w14:textId="77777777" w:rsidR="009E2819" w:rsidRPr="00644DDE" w:rsidRDefault="009E2819" w:rsidP="009E2819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7A766B86" w14:textId="77777777" w:rsidR="009E2819" w:rsidRPr="00644DDE" w:rsidRDefault="009E2819" w:rsidP="009E2819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7E75F" w14:textId="121DDE51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508,419</w:t>
            </w:r>
          </w:p>
        </w:tc>
        <w:tc>
          <w:tcPr>
            <w:tcW w:w="236" w:type="dxa"/>
          </w:tcPr>
          <w:p w14:paraId="4643EC5F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CFCF94" w14:textId="72C72E21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D5B3D27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45D996" w14:textId="5945E7E8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508,419</w:t>
            </w:r>
          </w:p>
        </w:tc>
        <w:tc>
          <w:tcPr>
            <w:tcW w:w="270" w:type="dxa"/>
            <w:shd w:val="clear" w:color="auto" w:fill="auto"/>
          </w:tcPr>
          <w:p w14:paraId="62B90FDB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A21F85" w14:textId="78863C9D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9E2819" w:rsidRPr="00B06A2E" w14:paraId="0B5CAE00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7C9ED66" w14:textId="77777777" w:rsidR="009E2819" w:rsidRPr="00644DDE" w:rsidRDefault="009E2819" w:rsidP="009E2819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4DD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กำไรต่อหุ้น (ขั้นพื้นฐาน) 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51681" w14:textId="0C7093E0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2446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36" w:type="dxa"/>
          </w:tcPr>
          <w:p w14:paraId="305D3266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633D3D" w14:textId="727D33F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</w:t>
            </w:r>
            <w:r w:rsidR="003C7FE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3430F9E5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EF8A87" w14:textId="6E1B5058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24467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shd w:val="clear" w:color="auto" w:fill="auto"/>
          </w:tcPr>
          <w:p w14:paraId="61A240B2" w14:textId="77777777" w:rsidR="009E2819" w:rsidRPr="00644DDE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8DCD5" w14:textId="510B2EEE" w:rsidR="009E2819" w:rsidRPr="009E2819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44DD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</w:t>
            </w:r>
            <w:r w:rsidR="003C7FE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</w:tr>
    </w:tbl>
    <w:p w14:paraId="5213187F" w14:textId="77777777" w:rsidR="00051703" w:rsidRPr="00051703" w:rsidRDefault="00051703" w:rsidP="00051703">
      <w:pPr>
        <w:pStyle w:val="index"/>
        <w:tabs>
          <w:tab w:val="clear" w:pos="1134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418824CF" w14:textId="34022A07" w:rsidR="00B311D0" w:rsidRPr="00BF3954" w:rsidRDefault="00B311D0" w:rsidP="0005170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ภาษีเงินได้</w:t>
      </w:r>
    </w:p>
    <w:p w14:paraId="1EF8FA3C" w14:textId="77777777" w:rsidR="00B311D0" w:rsidRPr="00B95600" w:rsidRDefault="00B311D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  <w:cs/>
        </w:rPr>
      </w:pPr>
    </w:p>
    <w:p w14:paraId="5CA99B33" w14:textId="69F83D29" w:rsidR="001D33AE" w:rsidRPr="00BF3954" w:rsidRDefault="00267A01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อัตราภาษีเงินได้ที่แท้จริงรวมของกลุ่มบริษัทในการดำเนินงานต่อเนื่องเป็นระยะเวลา</w:t>
      </w:r>
      <w:r w:rsidR="00406FF8" w:rsidRPr="00BF3954">
        <w:rPr>
          <w:rFonts w:asciiTheme="majorBidi" w:hAnsiTheme="majorBidi" w:cstheme="majorBidi"/>
          <w:sz w:val="30"/>
          <w:szCs w:val="30"/>
          <w:cs/>
        </w:rPr>
        <w:t>สาม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5F4C18">
        <w:rPr>
          <w:rFonts w:asciiTheme="majorBidi" w:hAnsiTheme="majorBidi" w:cstheme="majorBidi"/>
          <w:sz w:val="30"/>
          <w:szCs w:val="30"/>
        </w:rPr>
        <w:br/>
      </w:r>
      <w:r w:rsidR="00406FF8" w:rsidRPr="00406FF8">
        <w:rPr>
          <w:rFonts w:asciiTheme="majorBidi" w:hAnsiTheme="majorBidi" w:cstheme="majorBidi"/>
          <w:sz w:val="30"/>
          <w:szCs w:val="30"/>
        </w:rPr>
        <w:t xml:space="preserve">31 </w:t>
      </w:r>
      <w:r w:rsidR="00406FF8" w:rsidRPr="00406FF8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406FF8" w:rsidRPr="00406FF8">
        <w:rPr>
          <w:rFonts w:asciiTheme="majorBidi" w:hAnsiTheme="majorBidi" w:cstheme="majorBidi"/>
          <w:sz w:val="30"/>
          <w:szCs w:val="30"/>
        </w:rPr>
        <w:t>256</w:t>
      </w:r>
      <w:r w:rsidR="00406FF8">
        <w:rPr>
          <w:rFonts w:asciiTheme="majorBidi" w:hAnsiTheme="majorBidi" w:cstheme="majorBidi"/>
          <w:sz w:val="30"/>
          <w:szCs w:val="30"/>
        </w:rPr>
        <w:t xml:space="preserve">7 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คือร้อยละ </w:t>
      </w:r>
      <w:r w:rsidR="00FC66A0">
        <w:rPr>
          <w:rFonts w:asciiTheme="majorBidi" w:hAnsiTheme="majorBidi" w:cstheme="majorBidi"/>
          <w:sz w:val="30"/>
          <w:szCs w:val="30"/>
        </w:rPr>
        <w:t>1</w:t>
      </w:r>
      <w:r w:rsidR="00083FCF">
        <w:rPr>
          <w:rFonts w:asciiTheme="majorBidi" w:hAnsiTheme="majorBidi" w:cstheme="majorBidi"/>
          <w:sz w:val="30"/>
          <w:szCs w:val="30"/>
        </w:rPr>
        <w:t>0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F7139B" w:rsidRPr="00BF395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06FF8">
        <w:rPr>
          <w:rFonts w:asciiTheme="majorBidi" w:hAnsiTheme="majorBidi" w:cstheme="majorBidi"/>
          <w:i/>
          <w:iCs/>
          <w:sz w:val="30"/>
          <w:szCs w:val="30"/>
        </w:rPr>
        <w:t>6</w:t>
      </w:r>
      <w:r w:rsidRPr="00BF3954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Pr="0096606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ร้อยละ </w:t>
      </w:r>
      <w:r w:rsidR="005859D7">
        <w:rPr>
          <w:rFonts w:asciiTheme="majorBidi" w:hAnsiTheme="majorBidi" w:cstheme="majorBidi"/>
          <w:i/>
          <w:iCs/>
          <w:sz w:val="30"/>
          <w:szCs w:val="30"/>
        </w:rPr>
        <w:t>8</w:t>
      </w:r>
      <w:r w:rsidRPr="0096606D">
        <w:rPr>
          <w:rFonts w:asciiTheme="majorBidi" w:hAnsiTheme="majorBidi" w:cstheme="majorBidi"/>
          <w:sz w:val="30"/>
          <w:szCs w:val="30"/>
          <w:cs/>
        </w:rPr>
        <w:t>)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 การเปลี่ยนแปลงในอัตราภาษีเงินได้ที่แท้จริงมีสาเหตุหลักจาก</w:t>
      </w:r>
      <w:r w:rsidR="00BA2F76">
        <w:rPr>
          <w:rFonts w:asciiTheme="majorBidi" w:hAnsiTheme="majorBidi" w:cstheme="majorBidi"/>
          <w:sz w:val="30"/>
          <w:szCs w:val="30"/>
        </w:rPr>
        <w:br/>
      </w:r>
      <w:r w:rsidRPr="00BF3954">
        <w:rPr>
          <w:rFonts w:asciiTheme="majorBidi" w:hAnsiTheme="majorBidi" w:cstheme="majorBidi"/>
          <w:sz w:val="30"/>
          <w:szCs w:val="30"/>
          <w:cs/>
        </w:rPr>
        <w:t>ส่วนแบ่งกำไรจากเงินลงทุนในบริษัทร่วมและการร่วมค้าซึ่งไม่ถือเป็นเงินได้ทางภาษี</w:t>
      </w:r>
      <w:r w:rsidR="001D33AE" w:rsidRPr="00BF3954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1B3C8DE" w14:textId="77777777" w:rsidR="001D33AE" w:rsidRPr="00B95600" w:rsidRDefault="001D33AE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0917E417" w14:textId="71ABAA3F" w:rsidR="001D7228" w:rsidRDefault="001D33AE" w:rsidP="00EC6B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406FF8" w:rsidRPr="00406FF8">
        <w:rPr>
          <w:rFonts w:asciiTheme="majorBidi" w:hAnsiTheme="majorBidi" w:cstheme="majorBidi"/>
          <w:sz w:val="30"/>
          <w:szCs w:val="30"/>
        </w:rPr>
        <w:t xml:space="preserve">31 </w:t>
      </w:r>
      <w:r w:rsidR="00406FF8" w:rsidRPr="00406FF8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CF0364" w:rsidRPr="00A00DB3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406FF8">
        <w:rPr>
          <w:rFonts w:asciiTheme="majorBidi" w:hAnsiTheme="majorBidi" w:cstheme="majorBidi"/>
          <w:sz w:val="30"/>
          <w:szCs w:val="30"/>
          <w:lang w:val="en-GB"/>
        </w:rPr>
        <w:t>7</w:t>
      </w:r>
      <w:r w:rsidR="00CF0364" w:rsidRPr="00A00DB3">
        <w:rPr>
          <w:rFonts w:asciiTheme="majorBidi" w:hAnsiTheme="majorBidi"/>
          <w:sz w:val="30"/>
          <w:szCs w:val="30"/>
          <w:cs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กลุ่มบริษัทรับรู้สินทรัพย์ภาษีเงินได้รอการตัดบัญชีสำหรับขาดทุนทางภาษีที่ยังไม่ได้ใช้บางส่วนของบริษัทย่อยแห่งหนึ่งเป็นจำนวน</w:t>
      </w:r>
      <w:r w:rsidR="00817AF9"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="00FC66A0">
        <w:rPr>
          <w:rFonts w:asciiTheme="majorBidi" w:hAnsiTheme="majorBidi" w:cstheme="majorBidi"/>
          <w:sz w:val="30"/>
          <w:szCs w:val="30"/>
        </w:rPr>
        <w:t>6.15</w:t>
      </w:r>
      <w:r w:rsidR="00406FF8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ล้านบาท ผู้บริหารเชื่อว่ามีความเป็นไปได้ที่กำไรทางภาษีในอนาคตจะมีเพียงพอที่จะนำขาดทุนทางภาษีมาใช้ประโยชน์ทางภาษีได้ ด้วยเหตุนี้จึงรับรู้สินทรัพย์ภาษีเงินได้ที่เกี่ยวข้อง</w:t>
      </w:r>
    </w:p>
    <w:p w14:paraId="61AF1C16" w14:textId="77777777" w:rsidR="00FC66A0" w:rsidRDefault="00FC66A0" w:rsidP="00EC6B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31917F3" w14:textId="3AECD537" w:rsidR="00EC6B56" w:rsidRDefault="009D6334" w:rsidP="00EC6B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/>
      </w:r>
    </w:p>
    <w:p w14:paraId="2130BCB7" w14:textId="4065F1FD" w:rsidR="001D7228" w:rsidRPr="001D7228" w:rsidRDefault="001D7228" w:rsidP="0005170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1D7228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การวัดมูลค่ายุติธรรม</w:t>
      </w:r>
    </w:p>
    <w:p w14:paraId="0B84CB6D" w14:textId="6BDBC325" w:rsidR="00BF3954" w:rsidRPr="00B95600" w:rsidRDefault="00BF3954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129CC150" w14:textId="77777777" w:rsidR="001D7228" w:rsidRDefault="001D7228" w:rsidP="001D72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lang w:bidi="ar-SA"/>
        </w:rPr>
      </w:pPr>
      <w:r w:rsidRPr="00FF7104">
        <w:rPr>
          <w:rFonts w:asciiTheme="majorBidi" w:hAnsiTheme="majorBidi" w:hint="cs"/>
          <w:sz w:val="30"/>
          <w:szCs w:val="30"/>
          <w:cs/>
        </w:rPr>
        <w:t>ตารางดังต่อไปนี้แสดงมูลค่ายุติธรรมรวมถึงลำดับชั้นมูลค่ายุติธรรมสำหรับสินทรัพย์และหนี้สิน</w:t>
      </w:r>
      <w:r>
        <w:rPr>
          <w:rFonts w:asciiTheme="majorBidi" w:hAnsiTheme="majorBidi" w:hint="cs"/>
          <w:sz w:val="30"/>
          <w:szCs w:val="30"/>
          <w:cs/>
        </w:rPr>
        <w:t xml:space="preserve">ที่วัดด้วยมูลค่ายุติธรรมหรือมีการเปิดเผยมูลค่ายุติธรรม </w:t>
      </w:r>
      <w:r w:rsidRPr="00E16254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8DA61AB" w14:textId="59C52246" w:rsidR="001D7228" w:rsidRPr="00B95600" w:rsidRDefault="001D7228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1D7228" w14:paraId="3AA410AD" w14:textId="77777777" w:rsidTr="00B95600">
        <w:trPr>
          <w:tblHeader/>
        </w:trPr>
        <w:tc>
          <w:tcPr>
            <w:tcW w:w="3960" w:type="dxa"/>
          </w:tcPr>
          <w:p w14:paraId="4DDECFEB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7DB4A34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32BA92F2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F710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1D7228" w14:paraId="03744C9E" w14:textId="77777777" w:rsidTr="00B95600">
        <w:trPr>
          <w:tblHeader/>
        </w:trPr>
        <w:tc>
          <w:tcPr>
            <w:tcW w:w="3960" w:type="dxa"/>
          </w:tcPr>
          <w:p w14:paraId="4320909E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358DA15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12B34BEC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14:paraId="354AFF87" w14:textId="77777777" w:rsidTr="00B95600">
        <w:trPr>
          <w:tblHeader/>
        </w:trPr>
        <w:tc>
          <w:tcPr>
            <w:tcW w:w="3960" w:type="dxa"/>
          </w:tcPr>
          <w:p w14:paraId="1FABFF80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4758A86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C4FF2EC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272313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79537D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384B61B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14:paraId="3C3BCDED" w14:textId="77777777" w:rsidTr="00B95600">
        <w:trPr>
          <w:tblHeader/>
        </w:trPr>
        <w:tc>
          <w:tcPr>
            <w:tcW w:w="3960" w:type="dxa"/>
          </w:tcPr>
          <w:p w14:paraId="1939B018" w14:textId="77777777" w:rsidR="001D7228" w:rsidRPr="00FF7104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253839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0FEAC2B2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F710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FF710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14:paraId="600CC0F1" w14:textId="77777777" w:rsidTr="00B95600">
        <w:tc>
          <w:tcPr>
            <w:tcW w:w="3960" w:type="dxa"/>
          </w:tcPr>
          <w:p w14:paraId="5D57DDD4" w14:textId="39429C4C" w:rsidR="001D7228" w:rsidRPr="00FF7104" w:rsidRDefault="00AF68A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0EE5FAF7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7D98D41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14:paraId="7F1B0404" w14:textId="77777777" w:rsidTr="00B95600">
        <w:tc>
          <w:tcPr>
            <w:tcW w:w="3960" w:type="dxa"/>
          </w:tcPr>
          <w:p w14:paraId="6452BE95" w14:textId="77777777" w:rsidR="001D7228" w:rsidRPr="00FF7104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663C95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4E2F13E4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14:paraId="6121A0C5" w14:textId="77777777" w:rsidTr="00B95600">
        <w:tc>
          <w:tcPr>
            <w:tcW w:w="3960" w:type="dxa"/>
          </w:tcPr>
          <w:p w14:paraId="583C9F96" w14:textId="77777777" w:rsidR="00D03142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8C31011" w14:textId="77777777" w:rsidR="00D03142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C1618" w14:textId="5372599D" w:rsidR="00D03142" w:rsidRPr="00FF7104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F88038" w14:textId="57EA52AB" w:rsidR="00D03142" w:rsidRPr="00FF7104" w:rsidRDefault="00D03142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BB499" w14:textId="0ACC3A6E" w:rsidR="00D03142" w:rsidRPr="00FF7104" w:rsidRDefault="00D03142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02BF34C" w14:textId="3EE8FA04" w:rsidR="00D03142" w:rsidRPr="00FF7104" w:rsidRDefault="00D03142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C6B56" w14:paraId="34D67767" w14:textId="77777777" w:rsidTr="00B95600">
        <w:tc>
          <w:tcPr>
            <w:tcW w:w="3960" w:type="dxa"/>
          </w:tcPr>
          <w:p w14:paraId="59B734F9" w14:textId="3F836B67" w:rsidR="00EC6B56" w:rsidRDefault="00EC6B56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647827A8" w14:textId="77777777" w:rsidR="00EC6B56" w:rsidRDefault="00EC6B56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0964F77" w14:textId="33A388A4" w:rsidR="00EC6B56" w:rsidRDefault="00EC6B56" w:rsidP="00EC6B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884,90</w:t>
            </w:r>
            <w:r w:rsidR="007723F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60" w:type="dxa"/>
          </w:tcPr>
          <w:p w14:paraId="51737699" w14:textId="340A28E9" w:rsidR="00EC6B56" w:rsidRDefault="00EC6B56" w:rsidP="00EC6B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19,005</w:t>
            </w:r>
          </w:p>
        </w:tc>
        <w:tc>
          <w:tcPr>
            <w:tcW w:w="1170" w:type="dxa"/>
          </w:tcPr>
          <w:p w14:paraId="5599BAD9" w14:textId="04D04CA3" w:rsidR="00EC6B56" w:rsidRDefault="00EC6B56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92,337</w:t>
            </w:r>
          </w:p>
        </w:tc>
        <w:tc>
          <w:tcPr>
            <w:tcW w:w="1174" w:type="dxa"/>
          </w:tcPr>
          <w:p w14:paraId="05A20CEC" w14:textId="5EAAC2D2" w:rsidR="00EC6B56" w:rsidRDefault="00EC6B56" w:rsidP="00EC6B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996,25</w:t>
            </w:r>
            <w:r w:rsidR="007723F9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934356" w:rsidRPr="006D0B6D" w14:paraId="744E3B8E" w14:textId="77777777" w:rsidTr="00D52518">
        <w:tc>
          <w:tcPr>
            <w:tcW w:w="3960" w:type="dxa"/>
          </w:tcPr>
          <w:p w14:paraId="06EE118A" w14:textId="77777777" w:rsidR="00934356" w:rsidRDefault="00934356" w:rsidP="00D5251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762392BA" w14:textId="77777777" w:rsidR="00934356" w:rsidRDefault="00934356" w:rsidP="00D5251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DC0E13B" w14:textId="77777777" w:rsidR="00934356" w:rsidRPr="006D0B6D" w:rsidRDefault="00934356" w:rsidP="00D5251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7B8D716B" w14:textId="77777777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C44FFAB" w14:textId="77777777" w:rsidR="00934356" w:rsidRPr="006D0B6D" w:rsidRDefault="00934356" w:rsidP="00D5251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7E112F3D" w14:textId="77777777" w:rsidR="00934356" w:rsidRPr="006D0B6D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1D7228" w14:paraId="0162F41A" w14:textId="77777777" w:rsidTr="00FC66A0">
        <w:trPr>
          <w:trHeight w:hRule="exact" w:val="245"/>
        </w:trPr>
        <w:tc>
          <w:tcPr>
            <w:tcW w:w="3960" w:type="dxa"/>
          </w:tcPr>
          <w:p w14:paraId="140F0D7C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0850FE9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BC02A86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2C1819" w14:textId="77777777" w:rsidR="001D7228" w:rsidRPr="00FF7104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A51A26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CE8FDF2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7228" w14:paraId="438C8FA8" w14:textId="77777777" w:rsidTr="00B95600">
        <w:tc>
          <w:tcPr>
            <w:tcW w:w="3960" w:type="dxa"/>
          </w:tcPr>
          <w:p w14:paraId="4C3B2BFD" w14:textId="7C280620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51358A3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23C2E59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CACA98" w14:textId="77777777" w:rsidR="001D7228" w:rsidRPr="00FF7104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CB273F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53AD89CE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1DF52B65" w14:textId="77777777" w:rsidTr="00B95600">
        <w:tc>
          <w:tcPr>
            <w:tcW w:w="3960" w:type="dxa"/>
          </w:tcPr>
          <w:p w14:paraId="0270087C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F023878" w14:textId="2F1FC380" w:rsidR="00934356" w:rsidRPr="00FF7104" w:rsidRDefault="00F7090B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03" w:type="dxa"/>
          </w:tcPr>
          <w:p w14:paraId="333D08A5" w14:textId="32899727" w:rsidR="00934356" w:rsidRPr="009C5363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81837F" w14:textId="7755D2EC" w:rsidR="00934356" w:rsidRPr="009C5363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9E8C02" w14:textId="135D24B4" w:rsidR="00934356" w:rsidRPr="009C5363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6DFFA5" w14:textId="282AF747" w:rsidR="00934356" w:rsidRPr="009C5363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57178DC6" w14:textId="77777777" w:rsidTr="00F278C7">
        <w:tc>
          <w:tcPr>
            <w:tcW w:w="3960" w:type="dxa"/>
          </w:tcPr>
          <w:p w14:paraId="618E7BFC" w14:textId="77777777" w:rsidR="00934356" w:rsidRPr="00FF7104" w:rsidRDefault="00934356" w:rsidP="00934356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2375887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109FE4" w14:textId="350B3E1B" w:rsidR="00934356" w:rsidRPr="009C5363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3,622,550</w:t>
            </w:r>
          </w:p>
        </w:tc>
        <w:tc>
          <w:tcPr>
            <w:tcW w:w="1260" w:type="dxa"/>
          </w:tcPr>
          <w:p w14:paraId="16DDCA4D" w14:textId="0B5A70BF" w:rsidR="00934356" w:rsidRPr="009C5363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DA86EF" w14:textId="27A4082F" w:rsidR="00934356" w:rsidRPr="009C5363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2179C216" w14:textId="5ADAC0C6" w:rsidR="00934356" w:rsidRPr="009C5363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3,622,550</w:t>
            </w:r>
          </w:p>
        </w:tc>
      </w:tr>
      <w:tr w:rsidR="00934356" w14:paraId="2489591C" w14:textId="77777777" w:rsidTr="00846358">
        <w:trPr>
          <w:trHeight w:val="209"/>
        </w:trPr>
        <w:tc>
          <w:tcPr>
            <w:tcW w:w="3960" w:type="dxa"/>
          </w:tcPr>
          <w:p w14:paraId="3DA6BF38" w14:textId="48733C80" w:rsidR="00934356" w:rsidRPr="00B95600" w:rsidRDefault="00934356" w:rsidP="00934356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1029C76" w14:textId="77777777" w:rsidR="00934356" w:rsidRPr="00B95600" w:rsidRDefault="00934356" w:rsidP="00934356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C3941E5" w14:textId="7E16EDFE" w:rsidR="00934356" w:rsidRPr="00934356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462,500</w:t>
            </w:r>
          </w:p>
        </w:tc>
        <w:tc>
          <w:tcPr>
            <w:tcW w:w="1260" w:type="dxa"/>
          </w:tcPr>
          <w:p w14:paraId="461ECED2" w14:textId="79D930D1" w:rsidR="00934356" w:rsidRPr="00934356" w:rsidRDefault="00934356" w:rsidP="00934356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26F13A6A" w14:textId="1C32BBD6" w:rsidR="00934356" w:rsidRPr="00B95600" w:rsidRDefault="00934356" w:rsidP="00934356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0F5AAC1C" w14:textId="38EAB715" w:rsidR="00934356" w:rsidRPr="00B95600" w:rsidRDefault="00934356" w:rsidP="00934356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462,500</w:t>
            </w:r>
          </w:p>
        </w:tc>
      </w:tr>
      <w:tr w:rsidR="00934356" w14:paraId="40F50932" w14:textId="77777777" w:rsidTr="00FC66A0">
        <w:trPr>
          <w:trHeight w:hRule="exact" w:val="245"/>
        </w:trPr>
        <w:tc>
          <w:tcPr>
            <w:tcW w:w="3960" w:type="dxa"/>
          </w:tcPr>
          <w:p w14:paraId="442C3DB8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0489EAC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CFC1CBA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E6E94E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913817" w14:textId="77777777" w:rsidR="00934356" w:rsidRPr="00FF7104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D21B3A1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30E02239" w14:textId="77777777" w:rsidTr="00B95600">
        <w:tc>
          <w:tcPr>
            <w:tcW w:w="3960" w:type="dxa"/>
          </w:tcPr>
          <w:p w14:paraId="136E979C" w14:textId="11983C48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14BB0A59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688C787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5B8606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3150F2" w14:textId="77777777" w:rsidR="00934356" w:rsidRPr="00FF7104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0FB39AB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01AF868E" w14:textId="77777777" w:rsidTr="00B95600">
        <w:tc>
          <w:tcPr>
            <w:tcW w:w="3960" w:type="dxa"/>
          </w:tcPr>
          <w:p w14:paraId="218DBB07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4CB89C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B5313EE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309ACE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AFA8BB" w14:textId="77777777" w:rsidR="00934356" w:rsidRPr="00FF7104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9E8C3E2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58E39523" w14:textId="77777777" w:rsidTr="00B95600">
        <w:tc>
          <w:tcPr>
            <w:tcW w:w="3960" w:type="dxa"/>
          </w:tcPr>
          <w:p w14:paraId="1C6217E1" w14:textId="78C5297B" w:rsidR="00934356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A3AD7D2" w14:textId="77777777" w:rsidR="00934356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767F43" w14:textId="77777777" w:rsidR="00934356" w:rsidRPr="00E67E01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FCFD70" w14:textId="77777777" w:rsidR="00934356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39233" w14:textId="77777777" w:rsidR="00934356" w:rsidRPr="00E67E01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E5C6035" w14:textId="77777777" w:rsidR="00934356" w:rsidRPr="00E67E01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5F16EF06" w14:textId="77777777" w:rsidTr="00B95600">
        <w:tc>
          <w:tcPr>
            <w:tcW w:w="3960" w:type="dxa"/>
          </w:tcPr>
          <w:p w14:paraId="35642F5D" w14:textId="3ED53FBB" w:rsidR="00934356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5F79E4B7" w14:textId="77777777" w:rsidR="00934356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24829D4" w14:textId="3CDAAF5C" w:rsidR="00934356" w:rsidRPr="006D0B6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894,116</w:t>
            </w:r>
          </w:p>
        </w:tc>
        <w:tc>
          <w:tcPr>
            <w:tcW w:w="1260" w:type="dxa"/>
          </w:tcPr>
          <w:p w14:paraId="057992B2" w14:textId="33C29B2D" w:rsidR="00934356" w:rsidRPr="006D0B6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3FD60A0" w14:textId="4EBAD115" w:rsidR="00934356" w:rsidRPr="006D0B6D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92,337</w:t>
            </w:r>
          </w:p>
        </w:tc>
        <w:tc>
          <w:tcPr>
            <w:tcW w:w="1174" w:type="dxa"/>
          </w:tcPr>
          <w:p w14:paraId="4A70A92D" w14:textId="7E670ADF" w:rsidR="00934356" w:rsidRPr="006D0B6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934356" w14:paraId="1C03EF05" w14:textId="77777777" w:rsidTr="00B95600">
        <w:tc>
          <w:tcPr>
            <w:tcW w:w="3960" w:type="dxa"/>
          </w:tcPr>
          <w:p w14:paraId="24E64DD2" w14:textId="7670BA1C" w:rsidR="00934356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324435DA" w14:textId="5DA0CBA4" w:rsidR="00934356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DD2A763" w14:textId="3657BBA5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156C6DD7" w14:textId="7E8E9B9A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BBE81BB" w14:textId="1F69A516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5683DEB7" w14:textId="157D46E5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934356" w14:paraId="5FBEF581" w14:textId="77777777" w:rsidTr="00B95600">
        <w:trPr>
          <w:trHeight w:hRule="exact" w:val="416"/>
        </w:trPr>
        <w:tc>
          <w:tcPr>
            <w:tcW w:w="3960" w:type="dxa"/>
          </w:tcPr>
          <w:p w14:paraId="408130EC" w14:textId="35676F82" w:rsidR="00934356" w:rsidRPr="00FF7104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373EB12A" w14:textId="21F45668" w:rsidR="00934356" w:rsidRPr="00FF7104" w:rsidRDefault="00F7090B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203" w:type="dxa"/>
          </w:tcPr>
          <w:p w14:paraId="7B1F7384" w14:textId="5DA110D7" w:rsidR="00934356" w:rsidRPr="006D0B6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60" w:type="dxa"/>
          </w:tcPr>
          <w:p w14:paraId="009F984D" w14:textId="070FE685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5A27381" w14:textId="080B2AB3" w:rsidR="00934356" w:rsidRPr="006D0B6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4435D1D0" w14:textId="2F71D937" w:rsidR="00934356" w:rsidRPr="006D0B6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0B6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934356" w14:paraId="6D0A7AC7" w14:textId="77777777" w:rsidTr="00B95600">
        <w:trPr>
          <w:trHeight w:hRule="exact" w:val="371"/>
        </w:trPr>
        <w:tc>
          <w:tcPr>
            <w:tcW w:w="3960" w:type="dxa"/>
          </w:tcPr>
          <w:p w14:paraId="7463A363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2D7FF5B7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10244ED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1AEA99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A6D9C1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9FCA9C9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48B7E27B" w14:textId="77777777" w:rsidTr="00B95600">
        <w:tc>
          <w:tcPr>
            <w:tcW w:w="3960" w:type="dxa"/>
          </w:tcPr>
          <w:p w14:paraId="3BDD47C1" w14:textId="77777777" w:rsidR="00934356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316948D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44DAC1C" w14:textId="77777777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D05B34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7BA18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0BB339D" w14:textId="77777777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452BB051" w14:textId="77777777" w:rsidTr="00B95600">
        <w:tc>
          <w:tcPr>
            <w:tcW w:w="3960" w:type="dxa"/>
          </w:tcPr>
          <w:p w14:paraId="5178575C" w14:textId="77777777" w:rsidR="00934356" w:rsidRPr="00FF7104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0BC33A0" w14:textId="6109984C" w:rsidR="00934356" w:rsidRPr="00FF7104" w:rsidRDefault="00F7090B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03" w:type="dxa"/>
          </w:tcPr>
          <w:p w14:paraId="1F153461" w14:textId="77777777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72A02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34E1D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BB8A201" w14:textId="77777777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15A487A9" w14:textId="77777777" w:rsidTr="00B95600">
        <w:tc>
          <w:tcPr>
            <w:tcW w:w="3960" w:type="dxa"/>
          </w:tcPr>
          <w:p w14:paraId="3817F6DB" w14:textId="08300D48" w:rsidR="00934356" w:rsidRPr="00FF7104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A660AD3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B9FD46" w14:textId="32BEAFCC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60" w:type="dxa"/>
          </w:tcPr>
          <w:p w14:paraId="053617E3" w14:textId="191B1512" w:rsidR="00934356" w:rsidRPr="00FF7104" w:rsidRDefault="00934356" w:rsidP="00934356">
            <w:pPr>
              <w:tabs>
                <w:tab w:val="clear" w:pos="1644"/>
                <w:tab w:val="left" w:pos="1598"/>
              </w:tabs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73F0E73" w14:textId="5BE33C01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191A00FC" w14:textId="197E7D94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934356" w14:paraId="3709DDCF" w14:textId="77777777" w:rsidTr="00B95600">
        <w:tc>
          <w:tcPr>
            <w:tcW w:w="3960" w:type="dxa"/>
          </w:tcPr>
          <w:p w14:paraId="63F51624" w14:textId="5075C626" w:rsidR="00934356" w:rsidRPr="00154558" w:rsidRDefault="00934356" w:rsidP="00934356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C5F4250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2AB7A884" w14:textId="4DB85E95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60" w:type="dxa"/>
          </w:tcPr>
          <w:p w14:paraId="43B709FE" w14:textId="47315735" w:rsidR="00934356" w:rsidRPr="00FF7104" w:rsidRDefault="00934356" w:rsidP="00934356">
            <w:pPr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DD84686" w14:textId="3A245FB9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16904092" w14:textId="6001FF85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7AC0B4A3" w14:textId="6846A9B1" w:rsidR="001D7228" w:rsidRPr="00104D89" w:rsidRDefault="001D7228" w:rsidP="0010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Style w:val="TableGrid"/>
        <w:tblW w:w="98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1D7228" w14:paraId="6BE4F266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040F5EEF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GB"/>
              </w:rPr>
              <w:lastRenderedPageBreak/>
              <w:br w:type="page"/>
            </w:r>
          </w:p>
        </w:tc>
        <w:tc>
          <w:tcPr>
            <w:tcW w:w="1047" w:type="dxa"/>
          </w:tcPr>
          <w:p w14:paraId="5CB9B696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9E886F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F710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D7228" w14:paraId="439F533F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4934185C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E974B13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3D2806F2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14:paraId="2A073F4B" w14:textId="77777777" w:rsidTr="00B95600">
        <w:trPr>
          <w:tblHeader/>
        </w:trPr>
        <w:tc>
          <w:tcPr>
            <w:tcW w:w="3960" w:type="dxa"/>
          </w:tcPr>
          <w:p w14:paraId="52496FDA" w14:textId="77777777" w:rsidR="001D7228" w:rsidRPr="00FF7104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654E179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615AD2A5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744FEF29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96F553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6F4E4DB0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14:paraId="138DB2EF" w14:textId="77777777" w:rsidTr="00B95600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7313D884" w14:textId="77777777" w:rsidR="001D7228" w:rsidRPr="004207AA" w:rsidRDefault="001D7228" w:rsidP="00312415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1047" w:type="dxa"/>
          </w:tcPr>
          <w:p w14:paraId="5B66299A" w14:textId="77777777" w:rsidR="001D7228" w:rsidRPr="004207AA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780" w:type="dxa"/>
            <w:gridSpan w:val="4"/>
          </w:tcPr>
          <w:p w14:paraId="7956D747" w14:textId="77777777" w:rsidR="001D7228" w:rsidRPr="004207AA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207A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4207A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4207A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14:paraId="41B703F4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3E164348" w14:textId="7CAF204D" w:rsidR="001D7228" w:rsidRPr="00FF7104" w:rsidRDefault="00AF68A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771FED6E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EE491B8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14:paraId="6551B68F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251F85C1" w14:textId="77777777" w:rsidR="001D7228" w:rsidRPr="00572CD0" w:rsidRDefault="001D7228" w:rsidP="0031241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72C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5AF5FC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4D9B9937" w14:textId="77777777" w:rsidR="001D7228" w:rsidRPr="00FF7104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14:paraId="74D1EF3C" w14:textId="77777777" w:rsidTr="00B95600">
        <w:tc>
          <w:tcPr>
            <w:tcW w:w="3960" w:type="dxa"/>
          </w:tcPr>
          <w:p w14:paraId="7051F6B5" w14:textId="77777777" w:rsidR="00D03142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137261C9" w14:textId="77777777" w:rsidR="00D03142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61E2261" w14:textId="0470B34D" w:rsidR="00D03142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D19AC37" w14:textId="2924D0F3" w:rsidR="00D03142" w:rsidRPr="00FF7104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0B70A" w14:textId="3FF806AC" w:rsidR="00D03142" w:rsidRPr="00FF7104" w:rsidRDefault="00D03142" w:rsidP="009C5363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9AAB442" w14:textId="18924F47" w:rsidR="00D03142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27EB" w14:paraId="1CEE62AF" w14:textId="77777777" w:rsidTr="00B95600">
        <w:tc>
          <w:tcPr>
            <w:tcW w:w="3960" w:type="dxa"/>
          </w:tcPr>
          <w:p w14:paraId="4252D367" w14:textId="12AC51FC" w:rsidR="00B427EB" w:rsidRDefault="00B427EB" w:rsidP="00B427EB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E84F01B" w14:textId="77777777" w:rsidR="00B427EB" w:rsidRDefault="00B427EB" w:rsidP="00B427E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FC25E8" w14:textId="478B025C" w:rsidR="00B427EB" w:rsidRDefault="00B427EB" w:rsidP="00B427E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873,088</w:t>
            </w:r>
          </w:p>
        </w:tc>
        <w:tc>
          <w:tcPr>
            <w:tcW w:w="1248" w:type="dxa"/>
          </w:tcPr>
          <w:p w14:paraId="004716EB" w14:textId="3AE66C8C" w:rsidR="00B427EB" w:rsidRDefault="00B427EB" w:rsidP="00B427EB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19,005</w:t>
            </w:r>
          </w:p>
        </w:tc>
        <w:tc>
          <w:tcPr>
            <w:tcW w:w="1170" w:type="dxa"/>
          </w:tcPr>
          <w:p w14:paraId="4246DC7C" w14:textId="34DF0AA1" w:rsidR="00B427EB" w:rsidRDefault="00B427EB" w:rsidP="00B427EB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338553D8" w14:textId="6BA79F2C" w:rsidR="00B427EB" w:rsidRDefault="00B427EB" w:rsidP="00B427E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892,093</w:t>
            </w:r>
          </w:p>
        </w:tc>
      </w:tr>
      <w:tr w:rsidR="00D03142" w14:paraId="257C6561" w14:textId="77777777" w:rsidTr="00B95600">
        <w:trPr>
          <w:trHeight w:hRule="exact" w:val="272"/>
        </w:trPr>
        <w:tc>
          <w:tcPr>
            <w:tcW w:w="3960" w:type="dxa"/>
          </w:tcPr>
          <w:p w14:paraId="02E65BB5" w14:textId="77777777" w:rsidR="00D03142" w:rsidRPr="004207AA" w:rsidRDefault="00D03142" w:rsidP="00D03142">
            <w:pPr>
              <w:ind w:left="162"/>
              <w:rPr>
                <w:rFonts w:asciiTheme="majorBidi" w:hAnsiTheme="majorBidi" w:cstheme="majorBidi"/>
                <w:sz w:val="4"/>
                <w:szCs w:val="4"/>
                <w:cs/>
              </w:rPr>
            </w:pPr>
          </w:p>
        </w:tc>
        <w:tc>
          <w:tcPr>
            <w:tcW w:w="1047" w:type="dxa"/>
          </w:tcPr>
          <w:p w14:paraId="5A58D69D" w14:textId="77777777" w:rsidR="00D03142" w:rsidRPr="004207AA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1D2E3728" w14:textId="77777777" w:rsidR="00D03142" w:rsidRPr="004207AA" w:rsidRDefault="00D03142" w:rsidP="00D03142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1106B627" w14:textId="77777777" w:rsidR="00D03142" w:rsidRPr="004207AA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4986A79F" w14:textId="77777777" w:rsidR="00D03142" w:rsidRPr="004207AA" w:rsidRDefault="00D03142" w:rsidP="00D03142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4DD9541B" w14:textId="77777777" w:rsidR="00D03142" w:rsidRPr="004207AA" w:rsidRDefault="00D03142" w:rsidP="00D03142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D03142" w14:paraId="04419169" w14:textId="77777777" w:rsidTr="00B95600">
        <w:tc>
          <w:tcPr>
            <w:tcW w:w="3960" w:type="dxa"/>
          </w:tcPr>
          <w:p w14:paraId="3049FE59" w14:textId="77777777" w:rsidR="00D03142" w:rsidRPr="00572CD0" w:rsidRDefault="00D03142" w:rsidP="00D03142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72C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1AF7A72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3F92048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586530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2EC604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F70A7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14:paraId="74EBAB09" w14:textId="77777777" w:rsidTr="00B95600">
        <w:tc>
          <w:tcPr>
            <w:tcW w:w="3960" w:type="dxa"/>
          </w:tcPr>
          <w:p w14:paraId="62741B58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B49F3A2" w14:textId="3C722F27" w:rsidR="00D03142" w:rsidRPr="00FF7104" w:rsidRDefault="00F7090B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03" w:type="dxa"/>
          </w:tcPr>
          <w:p w14:paraId="7F146092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BC9AF42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555850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4C29A6AA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14:paraId="6DF8227D" w14:textId="77777777" w:rsidTr="00251719">
        <w:tc>
          <w:tcPr>
            <w:tcW w:w="3960" w:type="dxa"/>
          </w:tcPr>
          <w:p w14:paraId="100D6BF6" w14:textId="77777777" w:rsidR="00934356" w:rsidRPr="00FF7104" w:rsidRDefault="00934356" w:rsidP="00934356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F38139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1B16523" w14:textId="465839D0" w:rsidR="00934356" w:rsidRPr="00FF7104" w:rsidRDefault="00934356" w:rsidP="00934356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3,622,550</w:t>
            </w:r>
          </w:p>
        </w:tc>
        <w:tc>
          <w:tcPr>
            <w:tcW w:w="1248" w:type="dxa"/>
          </w:tcPr>
          <w:p w14:paraId="7D81CC3F" w14:textId="41AEBCE0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859999" w14:textId="6790AED2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B628794" w14:textId="348F9923" w:rsidR="00934356" w:rsidRPr="00DA656A" w:rsidRDefault="00934356" w:rsidP="00934356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3,622,550</w:t>
            </w:r>
          </w:p>
        </w:tc>
      </w:tr>
      <w:tr w:rsidR="00934356" w14:paraId="375920FE" w14:textId="77777777" w:rsidTr="00251719">
        <w:tc>
          <w:tcPr>
            <w:tcW w:w="3960" w:type="dxa"/>
          </w:tcPr>
          <w:p w14:paraId="634FFA90" w14:textId="0D784141" w:rsidR="00934356" w:rsidRPr="00FF7104" w:rsidRDefault="00934356" w:rsidP="00934356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E4C488C" w14:textId="77777777" w:rsidR="00934356" w:rsidRPr="00FF7104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F87DB5C" w14:textId="03F2AE4F" w:rsidR="00934356" w:rsidRPr="00FF7104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462,500</w:t>
            </w:r>
          </w:p>
        </w:tc>
        <w:tc>
          <w:tcPr>
            <w:tcW w:w="1248" w:type="dxa"/>
          </w:tcPr>
          <w:p w14:paraId="55510B12" w14:textId="1015B0F8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474F42A2" w14:textId="2B32CA46" w:rsidR="00934356" w:rsidRPr="00FF7104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  <w:vAlign w:val="bottom"/>
          </w:tcPr>
          <w:p w14:paraId="46BC0D5A" w14:textId="5686B166" w:rsidR="00934356" w:rsidRPr="00D05339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462,500</w:t>
            </w:r>
          </w:p>
        </w:tc>
      </w:tr>
      <w:tr w:rsidR="005F4C18" w14:paraId="4C75CD4F" w14:textId="77777777" w:rsidTr="009D6334">
        <w:trPr>
          <w:trHeight w:val="164"/>
        </w:trPr>
        <w:tc>
          <w:tcPr>
            <w:tcW w:w="3960" w:type="dxa"/>
          </w:tcPr>
          <w:p w14:paraId="61E803D4" w14:textId="77777777" w:rsidR="005F4C18" w:rsidRPr="00F54F91" w:rsidRDefault="005F4C18" w:rsidP="00F54F91">
            <w:pPr>
              <w:rPr>
                <w:rFonts w:asciiTheme="majorBidi" w:hAnsiTheme="majorBidi"/>
                <w:sz w:val="8"/>
                <w:szCs w:val="8"/>
                <w:cs/>
              </w:rPr>
            </w:pPr>
          </w:p>
        </w:tc>
        <w:tc>
          <w:tcPr>
            <w:tcW w:w="1047" w:type="dxa"/>
          </w:tcPr>
          <w:p w14:paraId="1CE7D7BA" w14:textId="77777777" w:rsidR="005F4C18" w:rsidRPr="00F54F91" w:rsidRDefault="005F4C18" w:rsidP="00D03142">
            <w:pPr>
              <w:jc w:val="center"/>
              <w:rPr>
                <w:rFonts w:asciiTheme="majorBidi" w:hAnsiTheme="majorBidi" w:cstheme="majorBidi"/>
                <w:i/>
                <w:iCs/>
                <w:sz w:val="8"/>
                <w:szCs w:val="8"/>
              </w:rPr>
            </w:pPr>
          </w:p>
        </w:tc>
        <w:tc>
          <w:tcPr>
            <w:tcW w:w="1203" w:type="dxa"/>
            <w:vAlign w:val="bottom"/>
          </w:tcPr>
          <w:p w14:paraId="054BB82A" w14:textId="77777777" w:rsidR="005F4C18" w:rsidRPr="00F54F91" w:rsidRDefault="005F4C18" w:rsidP="00D03142">
            <w:pPr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248" w:type="dxa"/>
            <w:vAlign w:val="bottom"/>
          </w:tcPr>
          <w:p w14:paraId="44E4E292" w14:textId="77777777" w:rsidR="005F4C18" w:rsidRPr="00F54F91" w:rsidRDefault="005F4C18" w:rsidP="00D03142">
            <w:pPr>
              <w:ind w:right="-395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1BD4E78A" w14:textId="77777777" w:rsidR="005F4C18" w:rsidRPr="00F54F91" w:rsidRDefault="005F4C18" w:rsidP="009C5363">
            <w:pPr>
              <w:ind w:right="-395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51C34D35" w14:textId="77777777" w:rsidR="005F4C18" w:rsidRPr="00F54F91" w:rsidRDefault="005F4C18" w:rsidP="00D03142">
            <w:pPr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D03142" w14:paraId="5F9B8425" w14:textId="77777777" w:rsidTr="00B95600">
        <w:tc>
          <w:tcPr>
            <w:tcW w:w="3960" w:type="dxa"/>
          </w:tcPr>
          <w:p w14:paraId="1D23CE4B" w14:textId="251E8EC1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AF68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47" w:type="dxa"/>
          </w:tcPr>
          <w:p w14:paraId="01ADDDCE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622D10D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0BA8F75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1E3AAA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2BD34B2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14:paraId="2226F831" w14:textId="77777777" w:rsidTr="00B95600">
        <w:tc>
          <w:tcPr>
            <w:tcW w:w="3960" w:type="dxa"/>
          </w:tcPr>
          <w:p w14:paraId="6C297467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72C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0D638204" w14:textId="77777777" w:rsidR="00D03142" w:rsidRPr="00FF7104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7F8AD3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0FDA368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72B60D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4BF18CB" w14:textId="77777777" w:rsidR="00D03142" w:rsidRPr="00FF7104" w:rsidRDefault="00D03142" w:rsidP="00D0314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14:paraId="06B3D7AE" w14:textId="77777777" w:rsidTr="00B95600">
        <w:tc>
          <w:tcPr>
            <w:tcW w:w="3960" w:type="dxa"/>
          </w:tcPr>
          <w:p w14:paraId="131CB79C" w14:textId="24A62EC9" w:rsidR="00D03142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FBC8B8D" w14:textId="77777777" w:rsidR="00D03142" w:rsidRPr="00B42FFB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F427CB0" w14:textId="77777777" w:rsidR="00D03142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B624F6" w14:textId="77777777" w:rsidR="00D03142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B4AD9C" w14:textId="77777777" w:rsidR="00D03142" w:rsidRDefault="00D03142" w:rsidP="00D0314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751502" w14:textId="77777777" w:rsidR="00D03142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29B8" w14:paraId="098CEF66" w14:textId="77777777" w:rsidTr="00B95600">
        <w:tc>
          <w:tcPr>
            <w:tcW w:w="3960" w:type="dxa"/>
          </w:tcPr>
          <w:p w14:paraId="5C0B2BB5" w14:textId="165D990F" w:rsidR="003729B8" w:rsidRDefault="003729B8" w:rsidP="003729B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339899CB" w14:textId="77777777" w:rsidR="003729B8" w:rsidRPr="00B42FFB" w:rsidRDefault="003729B8" w:rsidP="003729B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050CED3" w14:textId="4CF4F979" w:rsidR="003729B8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882,790</w:t>
            </w:r>
          </w:p>
        </w:tc>
        <w:tc>
          <w:tcPr>
            <w:tcW w:w="1248" w:type="dxa"/>
          </w:tcPr>
          <w:p w14:paraId="371B3278" w14:textId="1F50C2F9" w:rsidR="003729B8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96BF9D1" w14:textId="5C9289F1" w:rsidR="003729B8" w:rsidRDefault="003729B8" w:rsidP="003729B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2E5B8F15" w14:textId="59CCEB71" w:rsidR="003729B8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3729B8" w14:paraId="71ECEA92" w14:textId="77777777" w:rsidTr="00B95600">
        <w:tc>
          <w:tcPr>
            <w:tcW w:w="3960" w:type="dxa"/>
          </w:tcPr>
          <w:p w14:paraId="6DC22CE3" w14:textId="47CD38C6" w:rsidR="003729B8" w:rsidRDefault="003729B8" w:rsidP="003729B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4D40F6DA" w14:textId="0A922FEB" w:rsidR="003729B8" w:rsidRPr="00B42FFB" w:rsidRDefault="00F7090B" w:rsidP="003729B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203" w:type="dxa"/>
          </w:tcPr>
          <w:p w14:paraId="504AE2BC" w14:textId="52959A99" w:rsidR="003729B8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48" w:type="dxa"/>
          </w:tcPr>
          <w:p w14:paraId="63E92275" w14:textId="7918B286" w:rsidR="003729B8" w:rsidRDefault="003729B8" w:rsidP="003729B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1DBCC62" w14:textId="7C0A2081" w:rsidR="003729B8" w:rsidRDefault="003729B8" w:rsidP="003729B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683C71F6" w14:textId="7F728555" w:rsidR="003729B8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3729B8" w14:paraId="1CC936D2" w14:textId="77777777" w:rsidTr="00B95600">
        <w:trPr>
          <w:trHeight w:hRule="exact" w:val="227"/>
        </w:trPr>
        <w:tc>
          <w:tcPr>
            <w:tcW w:w="3960" w:type="dxa"/>
          </w:tcPr>
          <w:p w14:paraId="269B0CD3" w14:textId="77777777" w:rsidR="003729B8" w:rsidRPr="001D6BEC" w:rsidRDefault="003729B8" w:rsidP="003729B8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2547B386" w14:textId="77777777" w:rsidR="003729B8" w:rsidRPr="001D6BEC" w:rsidRDefault="003729B8" w:rsidP="003729B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ABEF059" w14:textId="77777777" w:rsidR="003729B8" w:rsidRPr="001D6BEC" w:rsidRDefault="003729B8" w:rsidP="003729B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1A1769EA" w14:textId="77777777" w:rsidR="003729B8" w:rsidRPr="001D6BEC" w:rsidRDefault="003729B8" w:rsidP="003729B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0F46F8D9" w14:textId="77777777" w:rsidR="003729B8" w:rsidRPr="001D6BEC" w:rsidRDefault="003729B8" w:rsidP="003729B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30C55135" w14:textId="77777777" w:rsidR="003729B8" w:rsidRPr="001D6BEC" w:rsidRDefault="003729B8" w:rsidP="003729B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729B8" w14:paraId="3A08C3A0" w14:textId="77777777" w:rsidTr="00B95600">
        <w:tc>
          <w:tcPr>
            <w:tcW w:w="3960" w:type="dxa"/>
          </w:tcPr>
          <w:p w14:paraId="6E48E496" w14:textId="77777777" w:rsidR="003729B8" w:rsidRPr="00FF7104" w:rsidRDefault="003729B8" w:rsidP="003729B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72C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7D764793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A4C09F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47E7517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5EF1B0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F6AAA00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29B8" w14:paraId="45BDE65A" w14:textId="77777777" w:rsidTr="00B95600">
        <w:tc>
          <w:tcPr>
            <w:tcW w:w="3960" w:type="dxa"/>
          </w:tcPr>
          <w:p w14:paraId="7D45B440" w14:textId="77777777" w:rsidR="003729B8" w:rsidRPr="00FF7104" w:rsidRDefault="003729B8" w:rsidP="003729B8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7621075D" w14:textId="653263D4" w:rsidR="003729B8" w:rsidRPr="00FF7104" w:rsidRDefault="00F7090B" w:rsidP="003729B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03" w:type="dxa"/>
          </w:tcPr>
          <w:p w14:paraId="6C246E66" w14:textId="77777777" w:rsidR="003729B8" w:rsidRPr="00FF7104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CAC2362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D648D6" w14:textId="77777777" w:rsidR="003729B8" w:rsidRPr="00FF7104" w:rsidRDefault="003729B8" w:rsidP="003729B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1B4F23C" w14:textId="77777777" w:rsidR="003729B8" w:rsidRPr="00FF7104" w:rsidRDefault="003729B8" w:rsidP="003729B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E6E" w14:paraId="56F218B8" w14:textId="77777777" w:rsidTr="00B95600">
        <w:tc>
          <w:tcPr>
            <w:tcW w:w="3960" w:type="dxa"/>
          </w:tcPr>
          <w:p w14:paraId="213AF386" w14:textId="65AEED19" w:rsidR="00AA4E6E" w:rsidRPr="00FF7104" w:rsidRDefault="00AA4E6E" w:rsidP="00AA4E6E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9D1393" w14:textId="77777777" w:rsidR="00AA4E6E" w:rsidRPr="00FF7104" w:rsidRDefault="00AA4E6E" w:rsidP="00AA4E6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04DB93" w14:textId="4C1D235D" w:rsidR="00AA4E6E" w:rsidRPr="00FF7104" w:rsidRDefault="00AA4E6E" w:rsidP="00AA4E6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48" w:type="dxa"/>
            <w:vAlign w:val="bottom"/>
          </w:tcPr>
          <w:p w14:paraId="5B6862E7" w14:textId="05AE69A8" w:rsidR="00AA4E6E" w:rsidRPr="00FF7104" w:rsidRDefault="00AA4E6E" w:rsidP="00AA4E6E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F71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4EA72337" w14:textId="2A723D0D" w:rsidR="00AA4E6E" w:rsidRPr="00FF7104" w:rsidRDefault="00AA4E6E" w:rsidP="00AA4E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FF71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7CFED303" w14:textId="0F101B94" w:rsidR="00AA4E6E" w:rsidRPr="00FF7104" w:rsidRDefault="00AA4E6E" w:rsidP="00AA4E6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AA4E6E" w14:paraId="098D8A73" w14:textId="77777777" w:rsidTr="00B95600">
        <w:tc>
          <w:tcPr>
            <w:tcW w:w="3960" w:type="dxa"/>
          </w:tcPr>
          <w:p w14:paraId="20AB23C9" w14:textId="02CAB43F" w:rsidR="00AA4E6E" w:rsidRPr="00154558" w:rsidRDefault="00AA4E6E" w:rsidP="00AA4E6E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="007D3BAE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154558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5455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088A0CC" w14:textId="77777777" w:rsidR="00AA4E6E" w:rsidRPr="00FF7104" w:rsidRDefault="00AA4E6E" w:rsidP="00AA4E6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6D6E895" w14:textId="52F9CE70" w:rsidR="00AA4E6E" w:rsidRPr="00FF7104" w:rsidRDefault="00AA4E6E" w:rsidP="00AA4E6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48" w:type="dxa"/>
            <w:vAlign w:val="bottom"/>
          </w:tcPr>
          <w:p w14:paraId="43E44C37" w14:textId="4D48B81F" w:rsidR="00AA4E6E" w:rsidRPr="00FF7104" w:rsidRDefault="00AA4E6E" w:rsidP="00AA4E6E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F71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0567F94" w14:textId="5994B2B1" w:rsidR="00AA4E6E" w:rsidRPr="00FF7104" w:rsidRDefault="00AA4E6E" w:rsidP="00AA4E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FF71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  <w:vAlign w:val="bottom"/>
          </w:tcPr>
          <w:p w14:paraId="258F67CB" w14:textId="04009D92" w:rsidR="00AA4E6E" w:rsidRPr="00FF7104" w:rsidRDefault="00AA4E6E" w:rsidP="00AA4E6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09736A38" w14:textId="77843C78" w:rsidR="00D57616" w:rsidRDefault="00D57616" w:rsidP="004207AA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14:paraId="46FA843C" w14:textId="77777777" w:rsidR="00FC66A0" w:rsidRDefault="00FC66A0" w:rsidP="004207AA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b/>
          <w:bCs/>
          <w:sz w:val="16"/>
          <w:szCs w:val="16"/>
        </w:rPr>
      </w:pPr>
    </w:p>
    <w:p w14:paraId="6A2E5116" w14:textId="2BBEA00A" w:rsidR="001D33AE" w:rsidRPr="004207AA" w:rsidRDefault="001D33AE" w:rsidP="0005170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4207AA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เครื่องมือทางการเงิน</w:t>
      </w:r>
    </w:p>
    <w:p w14:paraId="062C7B4B" w14:textId="77777777" w:rsidR="00DC5DA9" w:rsidRPr="00B51471" w:rsidRDefault="00DC5DA9" w:rsidP="00DC5DA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8E1E785" w14:textId="085F180A" w:rsidR="00801AF0" w:rsidRPr="00BF3954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A4DDE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ที่วัดมูลค่าด้วยมูลค่ายุติธรรมของกลุ่มบริษัท</w:t>
      </w:r>
    </w:p>
    <w:p w14:paraId="7EC35106" w14:textId="1F750975" w:rsidR="00801AF0" w:rsidRPr="00B51471" w:rsidRDefault="00801AF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45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B42FFB" w:rsidRPr="003534C7" w14:paraId="68C0E57A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430E694" w14:textId="77777777" w:rsidR="00B42FFB" w:rsidRPr="0020291C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230A99F4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B42FFB" w:rsidRPr="003534C7" w14:paraId="077A9AA5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B30703B" w14:textId="77777777" w:rsidR="00B42FFB" w:rsidRPr="0020291C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1C4E6B64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B42FFB" w:rsidRPr="003534C7" w14:paraId="2B90380A" w14:textId="77777777" w:rsidTr="007D3BAE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058B7214" w14:textId="77777777" w:rsidR="00B42FFB" w:rsidRPr="0020291C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1A41D57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00675AA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CB32E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57D2BCEF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6F2C4" w14:textId="77777777" w:rsidR="00B42FFB" w:rsidRPr="0020291C" w:rsidRDefault="00B42FFB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C3029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42FFB" w:rsidRPr="003534C7" w14:paraId="374C098D" w14:textId="77777777" w:rsidTr="00934356">
        <w:trPr>
          <w:trHeight w:val="261"/>
        </w:trPr>
        <w:tc>
          <w:tcPr>
            <w:tcW w:w="3690" w:type="dxa"/>
            <w:shd w:val="clear" w:color="auto" w:fill="auto"/>
          </w:tcPr>
          <w:p w14:paraId="56C29261" w14:textId="77777777" w:rsidR="00B42FFB" w:rsidRPr="0020291C" w:rsidRDefault="00B42FFB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01766D4E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029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42FFB" w:rsidRPr="003534C7" w14:paraId="2BB6EC15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B17333F" w14:textId="625F07A6" w:rsidR="00B42FFB" w:rsidRPr="0020291C" w:rsidRDefault="008224EE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วันที่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มีนาคม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67</w:t>
            </w:r>
          </w:p>
        </w:tc>
        <w:tc>
          <w:tcPr>
            <w:tcW w:w="1800" w:type="dxa"/>
          </w:tcPr>
          <w:p w14:paraId="4415F910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00BA59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8F9B283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E421EB0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9A00A46" w14:textId="77777777" w:rsidR="00B42FFB" w:rsidRPr="0020291C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03142" w:rsidRPr="003534C7" w14:paraId="11407340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4676EB8" w14:textId="77777777" w:rsidR="00D03142" w:rsidRPr="0020291C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F0F4276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759CDB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60F5E4B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6A129D4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5FCE87E6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446" w:rsidRPr="003534C7" w14:paraId="7B29A0F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09218EB" w14:textId="77777777" w:rsidR="00C13446" w:rsidRPr="0020291C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2FD2D1D4" w14:textId="6C3BBE23" w:rsidR="00C13446" w:rsidRPr="0020291C" w:rsidRDefault="00934356" w:rsidP="00C13446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5C87F91" w14:textId="77777777" w:rsidR="00C13446" w:rsidRPr="0020291C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7D2B771" w14:textId="32885138" w:rsidR="00C13446" w:rsidRPr="0020291C" w:rsidRDefault="00934356" w:rsidP="00C1344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996,251</w:t>
            </w:r>
          </w:p>
        </w:tc>
        <w:tc>
          <w:tcPr>
            <w:tcW w:w="236" w:type="dxa"/>
            <w:shd w:val="clear" w:color="auto" w:fill="auto"/>
          </w:tcPr>
          <w:p w14:paraId="29D434C2" w14:textId="77777777" w:rsidR="00C13446" w:rsidRPr="0020291C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4CF8ADA0" w14:textId="5E7360D3" w:rsidR="00C13446" w:rsidRPr="0020291C" w:rsidRDefault="00934356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996,251</w:t>
            </w:r>
          </w:p>
        </w:tc>
      </w:tr>
      <w:tr w:rsidR="007D3BAE" w:rsidRPr="003534C7" w14:paraId="0C20217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6A91DA01" w14:textId="004B9D9D" w:rsidR="007D3BAE" w:rsidRPr="0020291C" w:rsidRDefault="007D3BAE" w:rsidP="007D3BAE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786546E1" w14:textId="4BFEB0AC" w:rsidR="007D3BAE" w:rsidRPr="0020291C" w:rsidRDefault="00934356" w:rsidP="007D3BAE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05D22DE" w14:textId="77777777" w:rsidR="007D3BAE" w:rsidRPr="0020291C" w:rsidRDefault="007D3BAE" w:rsidP="007D3BAE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700F85AC" w14:textId="32A09501" w:rsidR="007D3BAE" w:rsidRPr="0020291C" w:rsidRDefault="00934356" w:rsidP="00934356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E880E53" w14:textId="77777777" w:rsidR="007D3BAE" w:rsidRPr="0020291C" w:rsidRDefault="007D3BAE" w:rsidP="007D3BAE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49A3CEC" w14:textId="086D31E9" w:rsidR="007D3BAE" w:rsidRPr="0020291C" w:rsidRDefault="00934356" w:rsidP="007D3BAE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C13446" w:rsidRPr="003534C7" w14:paraId="30566A5F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5429D46B" w14:textId="77777777" w:rsidR="00C13446" w:rsidRPr="0020291C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3C6FF10" w14:textId="0C112054" w:rsidR="00C13446" w:rsidRPr="00D03142" w:rsidRDefault="00934356" w:rsidP="00C1344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433F2C2" w14:textId="77777777" w:rsidR="00C13446" w:rsidRPr="00D03142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4F689" w14:textId="46547BCB" w:rsidR="00C13446" w:rsidRPr="00D03142" w:rsidRDefault="00934356" w:rsidP="0093435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996,251</w:t>
            </w:r>
          </w:p>
        </w:tc>
        <w:tc>
          <w:tcPr>
            <w:tcW w:w="236" w:type="dxa"/>
            <w:shd w:val="clear" w:color="auto" w:fill="auto"/>
          </w:tcPr>
          <w:p w14:paraId="4BA2BB7D" w14:textId="77777777" w:rsidR="00C13446" w:rsidRPr="00D03142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F7C75" w14:textId="454BA11D" w:rsidR="00C13446" w:rsidRPr="007A70DE" w:rsidRDefault="00934356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1,026,251</w:t>
            </w:r>
          </w:p>
        </w:tc>
      </w:tr>
      <w:tr w:rsidR="005E4643" w:rsidRPr="003534C7" w14:paraId="794FD4C2" w14:textId="77777777" w:rsidTr="00934356">
        <w:trPr>
          <w:trHeight w:val="38"/>
        </w:trPr>
        <w:tc>
          <w:tcPr>
            <w:tcW w:w="3690" w:type="dxa"/>
            <w:shd w:val="clear" w:color="auto" w:fill="auto"/>
          </w:tcPr>
          <w:p w14:paraId="3ADCD67C" w14:textId="249B7FC5" w:rsidR="005E4643" w:rsidRPr="0020291C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3C9A1C5" w14:textId="758295A9" w:rsidR="005E4643" w:rsidRPr="0020291C" w:rsidRDefault="005E4643" w:rsidP="005E4643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643" w:rsidRPr="003534C7" w14:paraId="30763D15" w14:textId="77777777" w:rsidTr="007D3BAE">
        <w:trPr>
          <w:trHeight w:val="38"/>
        </w:trPr>
        <w:tc>
          <w:tcPr>
            <w:tcW w:w="3690" w:type="dxa"/>
            <w:shd w:val="clear" w:color="auto" w:fill="auto"/>
          </w:tcPr>
          <w:p w14:paraId="53B23169" w14:textId="542C7DF5" w:rsidR="005E4643" w:rsidRPr="0020291C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224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61E62AE" w14:textId="77777777" w:rsidR="005E4643" w:rsidRPr="0020291C" w:rsidRDefault="005E4643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06BCAFBD" w14:textId="77777777" w:rsidR="005E4643" w:rsidRPr="0020291C" w:rsidRDefault="005E4643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FAEA953" w14:textId="77777777" w:rsidR="005E4643" w:rsidRPr="0020291C" w:rsidRDefault="005E464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AA28974" w14:textId="77777777" w:rsidR="005E4643" w:rsidRPr="0020291C" w:rsidRDefault="005E464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87FF8BE" w14:textId="77777777" w:rsidR="005E4643" w:rsidRPr="0020291C" w:rsidRDefault="005E464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3534C7" w14:paraId="1597806B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70FEC3C" w14:textId="77777777" w:rsidR="002408CB" w:rsidRPr="0020291C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8E67D9B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6D8BE9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E9D3301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BA5A2C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B221549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3534C7" w14:paraId="1180B1DE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02635C0" w14:textId="77777777" w:rsidR="002408CB" w:rsidRPr="0020291C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04E8FF63" w14:textId="4509F21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99A3D85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D371F3D" w14:textId="77FCF419" w:rsidR="002408CB" w:rsidRPr="0020291C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  <w:tc>
          <w:tcPr>
            <w:tcW w:w="236" w:type="dxa"/>
            <w:shd w:val="clear" w:color="auto" w:fill="auto"/>
          </w:tcPr>
          <w:p w14:paraId="36B62DD2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6088FC8" w14:textId="6C0AB2ED" w:rsidR="002408CB" w:rsidRPr="0020291C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22E5A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2408CB" w:rsidRPr="003534C7" w14:paraId="0A01DC30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50742F6D" w14:textId="4B7B3DAE" w:rsidR="002408CB" w:rsidRPr="0020291C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144C4BA8" w14:textId="3379DBD4" w:rsidR="002408CB" w:rsidRPr="00F560DB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4DFF2474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5026475D" w14:textId="5BFA2CDB" w:rsidR="002408CB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78C90BA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6991686" w14:textId="022B6CA4" w:rsidR="002408CB" w:rsidRPr="00F560DB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2408CB" w:rsidRPr="003534C7" w14:paraId="4AE797F8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1344CB2" w14:textId="77777777" w:rsidR="002408CB" w:rsidRPr="0020291C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6F013D" w14:textId="57D1F7EE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238F39F5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48AF39B4" w14:textId="71F60294" w:rsidR="002408CB" w:rsidRPr="0020291C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459618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599BD92E" w14:textId="456E9C41" w:rsidR="002408CB" w:rsidRPr="0020291C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2408CB" w:rsidRPr="003534C7" w14:paraId="1D97854F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1BDF244" w14:textId="77777777" w:rsidR="002408CB" w:rsidRPr="00C81F77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C5DA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81F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F03E721" w14:textId="5E31A5C4" w:rsidR="002408CB" w:rsidRPr="007A1FF7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41,418</w:t>
            </w:r>
          </w:p>
        </w:tc>
        <w:tc>
          <w:tcPr>
            <w:tcW w:w="236" w:type="dxa"/>
          </w:tcPr>
          <w:p w14:paraId="33C6C151" w14:textId="77777777" w:rsidR="002408CB" w:rsidRPr="008C38E0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32294" w14:textId="793E64C5" w:rsidR="002408CB" w:rsidRPr="007A1FF7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1,002</w:t>
            </w: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0C828606" w14:textId="77777777" w:rsidR="002408CB" w:rsidRPr="0020291C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C4A35" w14:textId="2778C8E6" w:rsidR="002408CB" w:rsidRPr="007A70DE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1,044,313</w:t>
            </w:r>
          </w:p>
        </w:tc>
      </w:tr>
    </w:tbl>
    <w:p w14:paraId="39EB6A30" w14:textId="06385A57" w:rsidR="00B42FFB" w:rsidRPr="00854F62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45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DC5DA9" w:rsidRPr="003534C7" w14:paraId="5E9598B0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660902BE" w14:textId="77777777" w:rsidR="00DC5DA9" w:rsidRPr="0020291C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2BB1808" w14:textId="7A87946D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DC5DA9" w:rsidRPr="003534C7" w14:paraId="3E668C67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2C0F711B" w14:textId="77777777" w:rsidR="00DC5DA9" w:rsidRPr="0020291C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6772E921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DC5DA9" w:rsidRPr="003534C7" w14:paraId="4F4F3256" w14:textId="77777777" w:rsidTr="007D3BAE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7F251718" w14:textId="77777777" w:rsidR="00DC5DA9" w:rsidRPr="0020291C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CF3DF17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2C25A6F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42F70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26CB0BB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4D5FD" w14:textId="77777777" w:rsidR="00DC5DA9" w:rsidRPr="0020291C" w:rsidRDefault="00DC5DA9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245DE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5DA9" w:rsidRPr="003534C7" w14:paraId="3D2DB8BF" w14:textId="77777777" w:rsidTr="00934356">
        <w:trPr>
          <w:trHeight w:val="261"/>
        </w:trPr>
        <w:tc>
          <w:tcPr>
            <w:tcW w:w="3690" w:type="dxa"/>
            <w:shd w:val="clear" w:color="auto" w:fill="auto"/>
          </w:tcPr>
          <w:p w14:paraId="2C4ADB2B" w14:textId="77777777" w:rsidR="00DC5DA9" w:rsidRPr="0020291C" w:rsidRDefault="00DC5DA9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4EC6D6DD" w14:textId="77777777" w:rsidR="00DC5DA9" w:rsidRPr="0020291C" w:rsidRDefault="00DC5DA9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0291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0291C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D03142" w:rsidRPr="003534C7" w14:paraId="338E68BC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045FDA63" w14:textId="2FA2A77F" w:rsidR="00D03142" w:rsidRPr="0020291C" w:rsidRDefault="008A26A0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วันที่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มีนาคม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00" w:type="dxa"/>
          </w:tcPr>
          <w:p w14:paraId="6C49BDE9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4078B74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107DCC11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0A635F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3A92FA05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C8A" w:rsidRPr="003534C7" w14:paraId="05E7E4A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40667586" w14:textId="0E627908" w:rsidR="00CC5C8A" w:rsidRPr="0020291C" w:rsidRDefault="00CC5C8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35B77D15" w14:textId="6BDECE52" w:rsidR="00CC5C8A" w:rsidRPr="0020291C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46670B" w14:textId="77777777" w:rsidR="00CC5C8A" w:rsidRPr="0020291C" w:rsidRDefault="00CC5C8A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6EBF7B9" w14:textId="77777777" w:rsidR="00CC5C8A" w:rsidRPr="0020291C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8B4F2C" w14:textId="77777777" w:rsidR="00CC5C8A" w:rsidRPr="0020291C" w:rsidRDefault="00CC5C8A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C691218" w14:textId="77777777" w:rsidR="00CC5C8A" w:rsidRPr="0020291C" w:rsidRDefault="00CC5C8A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:rsidRPr="003534C7" w14:paraId="61B630EC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954C2BE" w14:textId="77777777" w:rsidR="00D03142" w:rsidRPr="0020291C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43BFFA0B" w14:textId="001D4BE7" w:rsidR="00D03142" w:rsidRPr="0020291C" w:rsidRDefault="00934356" w:rsidP="00D0314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6E85E20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B6FBB35" w14:textId="65D16C23" w:rsidR="00D03142" w:rsidRPr="0020291C" w:rsidRDefault="00934356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892,093</w:t>
            </w:r>
          </w:p>
        </w:tc>
        <w:tc>
          <w:tcPr>
            <w:tcW w:w="236" w:type="dxa"/>
            <w:shd w:val="clear" w:color="auto" w:fill="auto"/>
          </w:tcPr>
          <w:p w14:paraId="586DA1F7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0EB660A" w14:textId="121BF12B" w:rsidR="00D03142" w:rsidRPr="0020291C" w:rsidRDefault="00934356" w:rsidP="007A70DE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892,093</w:t>
            </w:r>
          </w:p>
        </w:tc>
      </w:tr>
      <w:tr w:rsidR="00934356" w:rsidRPr="00D03142" w14:paraId="74F4A7E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05A4A56" w14:textId="77777777" w:rsidR="00934356" w:rsidRPr="0020291C" w:rsidRDefault="00934356" w:rsidP="0093435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2E291E6" w14:textId="7EF590C4" w:rsidR="00934356" w:rsidRPr="001165B4" w:rsidRDefault="00934356" w:rsidP="000F57FE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903D111" w14:textId="77777777" w:rsidR="00934356" w:rsidRPr="001165B4" w:rsidRDefault="00934356" w:rsidP="0093435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8289B" w14:textId="59E99C20" w:rsidR="00934356" w:rsidRPr="00D03142" w:rsidRDefault="00934356" w:rsidP="0093435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43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892,093</w:t>
            </w:r>
          </w:p>
        </w:tc>
        <w:tc>
          <w:tcPr>
            <w:tcW w:w="236" w:type="dxa"/>
            <w:shd w:val="clear" w:color="auto" w:fill="auto"/>
          </w:tcPr>
          <w:p w14:paraId="16BA9B54" w14:textId="77777777" w:rsidR="00934356" w:rsidRPr="00D03142" w:rsidRDefault="00934356" w:rsidP="00934356">
            <w:pPr>
              <w:pStyle w:val="acctfourfigures"/>
              <w:tabs>
                <w:tab w:val="clear" w:pos="765"/>
                <w:tab w:val="decimal" w:pos="526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E590E7" w14:textId="72175522" w:rsidR="00934356" w:rsidRPr="007A70DE" w:rsidRDefault="00934356" w:rsidP="0093435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43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892,093</w:t>
            </w:r>
          </w:p>
        </w:tc>
      </w:tr>
      <w:tr w:rsidR="007C424A" w:rsidRPr="003534C7" w14:paraId="1A099CE9" w14:textId="77777777" w:rsidTr="00934356">
        <w:trPr>
          <w:trHeight w:hRule="exact" w:val="284"/>
        </w:trPr>
        <w:tc>
          <w:tcPr>
            <w:tcW w:w="3690" w:type="dxa"/>
            <w:shd w:val="clear" w:color="auto" w:fill="auto"/>
          </w:tcPr>
          <w:p w14:paraId="68DA861C" w14:textId="77777777" w:rsidR="007C424A" w:rsidRPr="0020291C" w:rsidRDefault="007C424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AFFFFEB" w14:textId="064A05E7" w:rsidR="007C424A" w:rsidRPr="0020291C" w:rsidRDefault="007C424A" w:rsidP="007C424A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03142" w:rsidRPr="003534C7" w14:paraId="0B24D575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DD55582" w14:textId="3F482E49" w:rsidR="00D03142" w:rsidRPr="0020291C" w:rsidRDefault="00D03142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0291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0291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A26A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C3E4546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BF481BE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6E2244D7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B7DED2" w14:textId="77777777" w:rsidR="00D03142" w:rsidRPr="0020291C" w:rsidRDefault="00D03142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2FEBFBBA" w14:textId="77777777" w:rsidR="00D03142" w:rsidRPr="0020291C" w:rsidRDefault="00D03142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F35" w:rsidRPr="003534C7" w14:paraId="1491C3BE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2B305DA5" w14:textId="77777777" w:rsidR="00AC3F35" w:rsidRPr="0020291C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7985524A" w14:textId="23E4DEDA" w:rsidR="00AC3F35" w:rsidRPr="0020291C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AB2C870" w14:textId="77777777" w:rsidR="00AC3F35" w:rsidRPr="0020291C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7C0255E" w14:textId="002DE0A7" w:rsidR="00AC3F35" w:rsidRPr="00DC5DA9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1662EDC" w14:textId="77777777" w:rsidR="00AC3F35" w:rsidRPr="0020291C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78209219" w14:textId="307D9502" w:rsidR="00AC3F35" w:rsidRPr="0020291C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AC3F35" w:rsidRPr="003534C7" w14:paraId="019CCF06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70F10D6" w14:textId="77777777" w:rsidR="00AC3F35" w:rsidRPr="0020291C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20291C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20291C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805C027" w14:textId="563CA1F4" w:rsidR="00AC3F35" w:rsidRPr="0020291C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6FA96CE9" w14:textId="77777777" w:rsidR="00AC3F35" w:rsidRPr="0020291C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1C41131" w14:textId="681B38CE" w:rsidR="00AC3F35" w:rsidRPr="0020291C" w:rsidRDefault="00AC3F35" w:rsidP="00AC3F35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D46A07" w14:textId="77777777" w:rsidR="00AC3F35" w:rsidRPr="0020291C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14F47798" w14:textId="160103A9" w:rsidR="00AC3F35" w:rsidRPr="0020291C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AC3F35" w:rsidRPr="003534C7" w14:paraId="543E097D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7BED39F" w14:textId="77777777" w:rsidR="00AC3F35" w:rsidRPr="00DC5DA9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0291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20291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EC96EAD" w14:textId="5FB6C7C0" w:rsidR="00AC3F35" w:rsidRPr="007A1FF7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40A7C83A" w14:textId="77777777" w:rsidR="00AC3F35" w:rsidRPr="008C38E0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B929C4" w14:textId="3B5A05B6" w:rsidR="00AC3F35" w:rsidRPr="007A1FF7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D843617" w14:textId="77777777" w:rsidR="00AC3F35" w:rsidRPr="0020291C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1C1427" w14:textId="385348F4" w:rsidR="00AC3F35" w:rsidRPr="007A70DE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0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</w:tr>
    </w:tbl>
    <w:p w14:paraId="3AEE60EC" w14:textId="77777777" w:rsidR="00DC5DA9" w:rsidRDefault="00DC5DA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E6BF3E7" w14:textId="0E38FD33" w:rsidR="00B42FFB" w:rsidRPr="007D3BAE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42262">
        <w:rPr>
          <w:rFonts w:asciiTheme="majorBidi" w:hAnsiTheme="majorBidi" w:cstheme="majorBidi" w:hint="cs"/>
          <w:sz w:val="30"/>
          <w:szCs w:val="30"/>
          <w:cs/>
        </w:rPr>
        <w:t>ตารางต่อไปนี้แสดงเทคนิคการประเมินมูลค่าของ</w:t>
      </w:r>
      <w:r w:rsidRPr="00642262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642262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156B71" w:rsidRPr="007D3BAE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</w:p>
    <w:p w14:paraId="2E7899D2" w14:textId="77777777" w:rsidR="00B42FFB" w:rsidRPr="007D3BAE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0"/>
        <w:gridCol w:w="4770"/>
      </w:tblGrid>
      <w:tr w:rsidR="00B42FFB" w:rsidRPr="001F6A6D" w14:paraId="4B29582A" w14:textId="77777777" w:rsidTr="00312415">
        <w:trPr>
          <w:tblHeader/>
        </w:trPr>
        <w:tc>
          <w:tcPr>
            <w:tcW w:w="4140" w:type="dxa"/>
          </w:tcPr>
          <w:p w14:paraId="63B1C9E7" w14:textId="77777777" w:rsidR="00B42FFB" w:rsidRPr="001F6A6D" w:rsidRDefault="00B42FFB" w:rsidP="00312415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540" w:type="dxa"/>
          </w:tcPr>
          <w:p w14:paraId="369BA119" w14:textId="77777777" w:rsidR="00B42FFB" w:rsidRPr="001F6A6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0B80116E" w14:textId="77777777" w:rsidR="00B42FFB" w:rsidRPr="001F6A6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B42FFB" w:rsidRPr="001F6A6D" w14:paraId="6D79E22D" w14:textId="77777777" w:rsidTr="00312415">
        <w:tc>
          <w:tcPr>
            <w:tcW w:w="4140" w:type="dxa"/>
          </w:tcPr>
          <w:p w14:paraId="0C282DBC" w14:textId="77777777" w:rsidR="00B42FFB" w:rsidRPr="001F6A6D" w:rsidRDefault="00B42FFB" w:rsidP="00312415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1F6A6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1F6A6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540" w:type="dxa"/>
          </w:tcPr>
          <w:p w14:paraId="7C6F3D0A" w14:textId="77777777" w:rsidR="00B42FFB" w:rsidRPr="001F6A6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285AE3B" w14:textId="77777777" w:rsidR="00B42FFB" w:rsidRPr="001F6A6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</w:tbl>
    <w:p w14:paraId="549ADB04" w14:textId="250B42CF" w:rsidR="0020291C" w:rsidRPr="007D3BAE" w:rsidRDefault="0020291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4"/>
          <w:szCs w:val="24"/>
          <w:lang w:val="en-GB" w:bidi="ar-SA"/>
        </w:rPr>
      </w:pPr>
    </w:p>
    <w:tbl>
      <w:tblPr>
        <w:tblStyle w:val="TableGrid"/>
        <w:tblW w:w="909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36"/>
        <w:gridCol w:w="1924"/>
        <w:gridCol w:w="236"/>
        <w:gridCol w:w="2374"/>
        <w:gridCol w:w="236"/>
        <w:gridCol w:w="2917"/>
      </w:tblGrid>
      <w:tr w:rsidR="007D3BAE" w:rsidRPr="007D3BAE" w14:paraId="14E201CE" w14:textId="77777777" w:rsidTr="007D3BAE">
        <w:trPr>
          <w:tblHeader/>
        </w:trPr>
        <w:tc>
          <w:tcPr>
            <w:tcW w:w="1170" w:type="dxa"/>
            <w:vAlign w:val="bottom"/>
            <w:hideMark/>
          </w:tcPr>
          <w:p w14:paraId="7E9478D8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ECECEF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24" w:type="dxa"/>
            <w:vAlign w:val="bottom"/>
            <w:hideMark/>
          </w:tcPr>
          <w:p w14:paraId="3C4A470B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8945002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74" w:type="dxa"/>
            <w:vAlign w:val="bottom"/>
            <w:hideMark/>
          </w:tcPr>
          <w:p w14:paraId="3CCE1C7E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</w:t>
            </w:r>
          </w:p>
          <w:p w14:paraId="4A27D75A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7D7FC5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6A9B8DDE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C9E6DAA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D3BA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D3BAE" w:rsidRPr="007D3BAE" w14:paraId="06B132DB" w14:textId="77777777" w:rsidTr="007D3BAE">
        <w:tc>
          <w:tcPr>
            <w:tcW w:w="1170" w:type="dxa"/>
            <w:hideMark/>
          </w:tcPr>
          <w:p w14:paraId="3D6BF6CE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D3BA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71E814CD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  <w:hideMark/>
          </w:tcPr>
          <w:p w14:paraId="6F72DFC0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D3BA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24FEBC84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hideMark/>
          </w:tcPr>
          <w:p w14:paraId="5B92DFDB" w14:textId="0F446851" w:rsidR="007D3BAE" w:rsidRPr="00FC66A0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FC66A0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FC66A0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FC66A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FC66A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2.5</w:t>
            </w:r>
            <w:r w:rsidR="00302E8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302E8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เท่า</w:t>
            </w:r>
            <w:r w:rsidRPr="00FC66A0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CA2AE79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780C3098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3BAE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7D3BAE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สูงขึ้น</w:t>
            </w:r>
            <w:r w:rsidRPr="007D3BAE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ต่ำลง)</w:t>
            </w:r>
          </w:p>
        </w:tc>
      </w:tr>
      <w:tr w:rsidR="007D3BAE" w:rsidRPr="007D3BAE" w14:paraId="4F8C9701" w14:textId="77777777" w:rsidTr="007D3BAE">
        <w:tc>
          <w:tcPr>
            <w:tcW w:w="1170" w:type="dxa"/>
          </w:tcPr>
          <w:p w14:paraId="56F8A3F2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D3BA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1BB65116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3C51681F" w14:textId="77777777" w:rsidR="007D3BAE" w:rsidRPr="007D3BAE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D3BA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1A1450C5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86B5170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681FEE2E" w14:textId="05327709" w:rsidR="007D3BAE" w:rsidRPr="00302E80" w:rsidDel="00227B99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FC66A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อัตราคิดลด </w:t>
            </w:r>
            <w:r w:rsidRPr="00FC66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02E8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FC66A0">
              <w:rPr>
                <w:rFonts w:asciiTheme="majorBidi" w:hAnsiTheme="majorBidi" w:cstheme="majorBidi"/>
                <w:sz w:val="30"/>
                <w:szCs w:val="30"/>
              </w:rPr>
              <w:t xml:space="preserve">20.0 - </w:t>
            </w:r>
            <w:r w:rsidR="00302E8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FC66A0">
              <w:rPr>
                <w:rFonts w:asciiTheme="majorBidi" w:hAnsiTheme="majorBidi" w:cstheme="majorBidi"/>
                <w:sz w:val="30"/>
                <w:szCs w:val="30"/>
              </w:rPr>
              <w:t>22.3)</w:t>
            </w:r>
          </w:p>
        </w:tc>
        <w:tc>
          <w:tcPr>
            <w:tcW w:w="236" w:type="dxa"/>
          </w:tcPr>
          <w:p w14:paraId="2C015944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4ACA5786" w14:textId="77777777" w:rsidR="007D3BAE" w:rsidRPr="007D3BAE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7D3BAE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อัตราคิดลด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 (สูงขึ้น)</w:t>
            </w:r>
          </w:p>
        </w:tc>
      </w:tr>
      <w:tr w:rsidR="007D3BAE" w:rsidRPr="007D3BAE" w14:paraId="57673831" w14:textId="77777777" w:rsidTr="007D3BAE">
        <w:tc>
          <w:tcPr>
            <w:tcW w:w="1170" w:type="dxa"/>
          </w:tcPr>
          <w:p w14:paraId="5F89EDB5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D3BA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ตราสารหนี้แปลงสภาพ</w:t>
            </w:r>
          </w:p>
        </w:tc>
        <w:tc>
          <w:tcPr>
            <w:tcW w:w="236" w:type="dxa"/>
          </w:tcPr>
          <w:p w14:paraId="49712B9E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15A337B3" w14:textId="77777777" w:rsidR="007D3BAE" w:rsidRPr="007D3BAE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D3BA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319C85B3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5CC1FC4B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4FC3919B" w14:textId="77777777" w:rsidR="00F0588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FC66A0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มูลค่าหุ้นของกิจการ</w:t>
            </w:r>
            <w:r w:rsidRPr="00FC66A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</w:p>
          <w:p w14:paraId="18F8A20A" w14:textId="3BF8B84F" w:rsidR="007D3BAE" w:rsidRPr="00FC66A0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FC66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FC66A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86,190</w:t>
            </w:r>
            <w:r w:rsidRPr="00FC66A0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บาท</w:t>
            </w:r>
            <w:r w:rsidRPr="00FC66A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56D167A" w14:textId="77777777" w:rsidR="007D3BAE" w:rsidRPr="007D3BAE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15040CAE" w14:textId="77777777" w:rsidR="007D3BAE" w:rsidRPr="007D3BAE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7D3BAE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ลดลง)</w:t>
            </w:r>
            <w:r w:rsidRPr="007D3BA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7D3BAE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มูลค่าหุ้นของกิจการสูงขึ้น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</w:t>
            </w:r>
            <w:r w:rsidRPr="007D3BAE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D3BAE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ต่ำลง</w:t>
            </w:r>
            <w:r w:rsidRPr="007D3BAE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3C0ECD6D" w14:textId="2A8AF312" w:rsidR="00CC5C8A" w:rsidRPr="007D3BAE" w:rsidRDefault="000F57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4"/>
          <w:szCs w:val="24"/>
          <w:lang w:val="en-GB" w:bidi="ar-SA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lang w:val="en-GB" w:bidi="ar-SA"/>
        </w:rPr>
        <w:br/>
      </w:r>
    </w:p>
    <w:p w14:paraId="10F16A3F" w14:textId="38A0273E" w:rsidR="00C07A5C" w:rsidRPr="00BF3954" w:rsidRDefault="00C07A5C" w:rsidP="0005170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ภาระผูกพันกับกิจการที่ไม่เกี่ยวข้องกัน</w:t>
      </w:r>
    </w:p>
    <w:p w14:paraId="1885AC23" w14:textId="7B2395ED" w:rsidR="009843FC" w:rsidRPr="007D3BAE" w:rsidRDefault="009843FC" w:rsidP="00EE4EE3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39"/>
        <w:gridCol w:w="1529"/>
        <w:gridCol w:w="244"/>
        <w:gridCol w:w="1443"/>
      </w:tblGrid>
      <w:tr w:rsidR="000E4EF8" w:rsidRPr="00BF3954" w14:paraId="4118A944" w14:textId="77777777" w:rsidTr="00BF3954">
        <w:trPr>
          <w:tblHeader/>
        </w:trPr>
        <w:tc>
          <w:tcPr>
            <w:tcW w:w="3244" w:type="pct"/>
            <w:vAlign w:val="bottom"/>
          </w:tcPr>
          <w:p w14:paraId="4F18E318" w14:textId="77777777" w:rsidR="000E4EF8" w:rsidRPr="00BF3954" w:rsidRDefault="000E4EF8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yellow"/>
              </w:rPr>
            </w:pPr>
          </w:p>
          <w:p w14:paraId="08CCF4E0" w14:textId="0F421F39" w:rsidR="000E4EF8" w:rsidRPr="00BF3954" w:rsidRDefault="004149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35" w:type="pct"/>
            <w:vAlign w:val="bottom"/>
          </w:tcPr>
          <w:p w14:paraId="39DAF118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3" w:type="pct"/>
            <w:vAlign w:val="bottom"/>
          </w:tcPr>
          <w:p w14:paraId="1F5FF6A5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vAlign w:val="bottom"/>
          </w:tcPr>
          <w:p w14:paraId="3F85D203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0BD68E2A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4EF8" w:rsidRPr="00BF3954" w14:paraId="3E7CDAD5" w14:textId="77777777" w:rsidTr="00BF3954">
        <w:trPr>
          <w:tblHeader/>
        </w:trPr>
        <w:tc>
          <w:tcPr>
            <w:tcW w:w="3244" w:type="pct"/>
          </w:tcPr>
          <w:p w14:paraId="6A225E88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6" w:type="pct"/>
            <w:gridSpan w:val="3"/>
          </w:tcPr>
          <w:p w14:paraId="43917686" w14:textId="77777777" w:rsidR="000E4EF8" w:rsidRPr="00BF3954" w:rsidRDefault="000E4EF8" w:rsidP="00EE4EE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395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E4EF8" w:rsidRPr="00BF3954" w14:paraId="28CBC323" w14:textId="77777777" w:rsidTr="00BF3954">
        <w:tc>
          <w:tcPr>
            <w:tcW w:w="3244" w:type="pct"/>
          </w:tcPr>
          <w:p w14:paraId="56E3E349" w14:textId="77777777" w:rsidR="000E4EF8" w:rsidRPr="00BF3954" w:rsidRDefault="000E4EF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7F93536A" w14:textId="77777777" w:rsidR="000E4EF8" w:rsidRPr="00BF3954" w:rsidRDefault="000E4EF8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51F3F8ED" w14:textId="77777777" w:rsidR="000E4EF8" w:rsidRPr="00BF3954" w:rsidRDefault="000E4EF8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7A179D6" w14:textId="77777777" w:rsidR="000E4EF8" w:rsidRPr="00BF3954" w:rsidRDefault="000E4EF8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4665" w:rsidRPr="00BF3954" w14:paraId="305194DE" w14:textId="77777777" w:rsidTr="00BF3954">
        <w:tc>
          <w:tcPr>
            <w:tcW w:w="3244" w:type="pct"/>
          </w:tcPr>
          <w:p w14:paraId="2C09D8A1" w14:textId="72D163BB" w:rsidR="007E4665" w:rsidRPr="00BF3954" w:rsidRDefault="007E4665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อาคารและส่วนปรับปรุงอาคาร</w:t>
            </w:r>
            <w:r w:rsidR="00843781"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835" w:type="pct"/>
          </w:tcPr>
          <w:p w14:paraId="10C853D6" w14:textId="7F614233" w:rsidR="007E4665" w:rsidRPr="00BF3954" w:rsidRDefault="00106FBB" w:rsidP="0057329E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7,623</w:t>
            </w:r>
          </w:p>
        </w:tc>
        <w:tc>
          <w:tcPr>
            <w:tcW w:w="133" w:type="pct"/>
          </w:tcPr>
          <w:p w14:paraId="7044E6D2" w14:textId="77777777" w:rsidR="007E4665" w:rsidRPr="00BF3954" w:rsidRDefault="007E4665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E57FB54" w14:textId="2C55F370" w:rsidR="007E4665" w:rsidRPr="00BF3954" w:rsidRDefault="00106FBB" w:rsidP="00EE4EE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03EA8" w:rsidRPr="00BF3954" w14:paraId="0F0F50B0" w14:textId="77777777" w:rsidTr="00BF3954">
        <w:tc>
          <w:tcPr>
            <w:tcW w:w="3244" w:type="pct"/>
          </w:tcPr>
          <w:p w14:paraId="54AB3652" w14:textId="5B7DB27D" w:rsidR="00803EA8" w:rsidRPr="00BF3954" w:rsidRDefault="00803EA8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3EA8">
              <w:rPr>
                <w:rFonts w:asciiTheme="majorBidi" w:hAnsiTheme="majorBidi" w:cs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35" w:type="pct"/>
          </w:tcPr>
          <w:p w14:paraId="474FDB1B" w14:textId="44447A8C" w:rsidR="00803EA8" w:rsidRPr="00BF3954" w:rsidRDefault="00106FBB" w:rsidP="0057329E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1,846</w:t>
            </w:r>
          </w:p>
        </w:tc>
        <w:tc>
          <w:tcPr>
            <w:tcW w:w="133" w:type="pct"/>
          </w:tcPr>
          <w:p w14:paraId="5D956330" w14:textId="77777777" w:rsidR="00803EA8" w:rsidRPr="00BF3954" w:rsidRDefault="00803EA8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470B141C" w14:textId="7868CCAD" w:rsidR="00803EA8" w:rsidRDefault="00106FBB" w:rsidP="00EE4EE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E4665" w:rsidRPr="00BF3954" w14:paraId="70960A09" w14:textId="77777777" w:rsidTr="00BF3954">
        <w:tc>
          <w:tcPr>
            <w:tcW w:w="3244" w:type="pct"/>
          </w:tcPr>
          <w:p w14:paraId="343372A9" w14:textId="77777777" w:rsidR="007E4665" w:rsidRPr="00BF3954" w:rsidRDefault="007E4665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34C28361" w14:textId="729169B7" w:rsidR="007E4665" w:rsidRPr="00BF3954" w:rsidRDefault="00106FBB" w:rsidP="0057329E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9,469</w:t>
            </w:r>
          </w:p>
        </w:tc>
        <w:tc>
          <w:tcPr>
            <w:tcW w:w="133" w:type="pct"/>
          </w:tcPr>
          <w:p w14:paraId="2536ECBE" w14:textId="77777777" w:rsidR="007E4665" w:rsidRPr="00BF3954" w:rsidRDefault="007E4665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4724F9F5" w14:textId="67810381" w:rsidR="007E4665" w:rsidRPr="00BF3954" w:rsidRDefault="00106FBB" w:rsidP="00EE4EE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7E4665" w:rsidRPr="00BF3954" w14:paraId="72514123" w14:textId="77777777" w:rsidTr="00BF3954">
        <w:tc>
          <w:tcPr>
            <w:tcW w:w="3244" w:type="pct"/>
          </w:tcPr>
          <w:p w14:paraId="470BF9E6" w14:textId="77777777" w:rsidR="007E4665" w:rsidRPr="00BF3954" w:rsidRDefault="007E4665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35" w:type="pct"/>
            <w:tcBorders>
              <w:top w:val="double" w:sz="4" w:space="0" w:color="auto"/>
            </w:tcBorders>
          </w:tcPr>
          <w:p w14:paraId="317EC57F" w14:textId="77777777" w:rsidR="007E4665" w:rsidRPr="00BF3954" w:rsidRDefault="007E4665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3" w:type="pct"/>
          </w:tcPr>
          <w:p w14:paraId="676B63EA" w14:textId="77777777" w:rsidR="007E4665" w:rsidRPr="00BF3954" w:rsidRDefault="007E4665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double" w:sz="4" w:space="0" w:color="auto"/>
            </w:tcBorders>
          </w:tcPr>
          <w:p w14:paraId="1DE4EC7D" w14:textId="77777777" w:rsidR="007E4665" w:rsidRPr="00BF3954" w:rsidRDefault="007E4665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7E4665" w:rsidRPr="00BF3954" w14:paraId="19394C93" w14:textId="77777777" w:rsidTr="00B34C3E">
        <w:tc>
          <w:tcPr>
            <w:tcW w:w="3244" w:type="pct"/>
          </w:tcPr>
          <w:p w14:paraId="323CD1BA" w14:textId="77777777" w:rsidR="007E4665" w:rsidRPr="00BF3954" w:rsidRDefault="007E4665" w:rsidP="00EE4E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  <w:r w:rsidRPr="00BF395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6246A9B4" w14:textId="77777777" w:rsidR="007E4665" w:rsidRPr="00BF3954" w:rsidRDefault="007E4665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BE95620" w14:textId="77777777" w:rsidR="007E4665" w:rsidRPr="00BF3954" w:rsidRDefault="007E4665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</w:tcPr>
          <w:p w14:paraId="5199ED81" w14:textId="77777777" w:rsidR="007E4665" w:rsidRPr="00BF3954" w:rsidRDefault="007E4665" w:rsidP="00EE4EE3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972D7" w:rsidRPr="00BF3954" w14:paraId="0A962C21" w14:textId="77777777" w:rsidTr="00B34C3E">
        <w:tc>
          <w:tcPr>
            <w:tcW w:w="3244" w:type="pct"/>
          </w:tcPr>
          <w:p w14:paraId="0BBF5CA1" w14:textId="77777777" w:rsidR="004972D7" w:rsidRPr="00BF3954" w:rsidRDefault="004972D7" w:rsidP="004972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47513D44" w14:textId="5B7CF0CD" w:rsidR="004972D7" w:rsidRPr="00BF3954" w:rsidRDefault="004972D7" w:rsidP="004972D7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972D7">
              <w:rPr>
                <w:rFonts w:asciiTheme="majorBidi" w:hAnsiTheme="majorBidi" w:cstheme="majorBidi"/>
                <w:sz w:val="30"/>
                <w:szCs w:val="30"/>
              </w:rPr>
              <w:t>86,963</w:t>
            </w:r>
          </w:p>
        </w:tc>
        <w:tc>
          <w:tcPr>
            <w:tcW w:w="133" w:type="pct"/>
          </w:tcPr>
          <w:p w14:paraId="12A83D10" w14:textId="77777777" w:rsidR="004972D7" w:rsidRPr="004972D7" w:rsidRDefault="004972D7" w:rsidP="00497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5B3B3CBE" w14:textId="632ECFDF" w:rsidR="004972D7" w:rsidRPr="00BF3954" w:rsidRDefault="004972D7" w:rsidP="004972D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972D7">
              <w:rPr>
                <w:rFonts w:asciiTheme="majorBidi" w:hAnsiTheme="majorBidi" w:cstheme="majorBidi"/>
                <w:sz w:val="30"/>
                <w:szCs w:val="30"/>
              </w:rPr>
              <w:t>1,117</w:t>
            </w:r>
          </w:p>
        </w:tc>
      </w:tr>
      <w:tr w:rsidR="004972D7" w:rsidRPr="00BF3954" w14:paraId="0EEB160C" w14:textId="77777777" w:rsidTr="00BF3954">
        <w:tc>
          <w:tcPr>
            <w:tcW w:w="3244" w:type="pct"/>
          </w:tcPr>
          <w:p w14:paraId="3E279F11" w14:textId="77777777" w:rsidR="004972D7" w:rsidRPr="00BF3954" w:rsidRDefault="004972D7" w:rsidP="004972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F395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110E280B" w14:textId="15E99154" w:rsidR="004972D7" w:rsidRPr="004972D7" w:rsidRDefault="004972D7" w:rsidP="004972D7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4972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86,963</w:t>
            </w:r>
          </w:p>
        </w:tc>
        <w:tc>
          <w:tcPr>
            <w:tcW w:w="133" w:type="pct"/>
          </w:tcPr>
          <w:p w14:paraId="6722F1CE" w14:textId="77777777" w:rsidR="004972D7" w:rsidRPr="004972D7" w:rsidRDefault="004972D7" w:rsidP="004972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42A35470" w14:textId="3C790BE6" w:rsidR="004972D7" w:rsidRPr="004972D7" w:rsidRDefault="004972D7" w:rsidP="004972D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72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1,117</w:t>
            </w:r>
          </w:p>
        </w:tc>
      </w:tr>
    </w:tbl>
    <w:p w14:paraId="219D7729" w14:textId="77777777" w:rsidR="003F157A" w:rsidRPr="003F157A" w:rsidRDefault="003F157A" w:rsidP="003F157A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3058472F" w14:textId="29BF0E89" w:rsidR="007D3BAE" w:rsidRPr="00BF3954" w:rsidRDefault="007D3BAE" w:rsidP="0005170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45AF929E" w14:textId="77777777" w:rsidR="007D3BAE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</w:p>
    <w:p w14:paraId="6059FC09" w14:textId="73468671" w:rsidR="007D3BAE" w:rsidRPr="003F157A" w:rsidRDefault="007D3BAE" w:rsidP="003F15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  <w:r w:rsidRPr="008605EC">
        <w:rPr>
          <w:rFonts w:asciiTheme="majorBidi" w:hAnsiTheme="majorBidi" w:cstheme="majorBidi" w:hint="cs"/>
          <w:sz w:val="30"/>
          <w:szCs w:val="30"/>
          <w:cs/>
        </w:rPr>
        <w:t>ในการประชุมสามัญผู้ถือหุ้นประจำปีบริษัทเมื่อวันท</w:t>
      </w:r>
      <w:r w:rsidRPr="008605EC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8605EC">
        <w:rPr>
          <w:rFonts w:asciiTheme="majorBidi" w:hAnsiTheme="majorBidi" w:cstheme="majorBidi"/>
          <w:sz w:val="30"/>
          <w:szCs w:val="30"/>
          <w:lang w:eastAsia="ja-JP"/>
        </w:rPr>
        <w:t xml:space="preserve">23 </w:t>
      </w:r>
      <w:r w:rsidRPr="008605EC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เมษายน </w:t>
      </w:r>
      <w:r w:rsidRPr="008605EC">
        <w:rPr>
          <w:rFonts w:asciiTheme="majorBidi" w:hAnsiTheme="majorBidi" w:cstheme="majorBidi"/>
          <w:sz w:val="30"/>
          <w:szCs w:val="30"/>
          <w:lang w:eastAsia="ja-JP"/>
        </w:rPr>
        <w:t xml:space="preserve">2567 </w:t>
      </w:r>
      <w:r w:rsidRPr="008605EC">
        <w:rPr>
          <w:rFonts w:asciiTheme="majorBidi" w:hAnsiTheme="majorBidi" w:cstheme="majorBidi" w:hint="cs"/>
          <w:sz w:val="30"/>
          <w:szCs w:val="30"/>
          <w:cs/>
          <w:lang w:eastAsia="ja-JP"/>
        </w:rPr>
        <w:t>ผู้ถือหุ้นบริษัทมีมติ</w:t>
      </w:r>
      <w:r w:rsidRPr="003F157A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อนุมัติการจ่ายเงินปันผลเป็นเงินสดสำหรับผลการดำเนินงานประจำปี </w:t>
      </w:r>
      <w:r w:rsidRPr="003F157A">
        <w:rPr>
          <w:rFonts w:asciiTheme="majorBidi" w:hAnsiTheme="majorBidi" w:cstheme="majorBidi"/>
          <w:sz w:val="30"/>
          <w:szCs w:val="30"/>
          <w:lang w:eastAsia="ja-JP"/>
        </w:rPr>
        <w:t xml:space="preserve">2566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ให้แก่ผู้ถือหุ้นจำนวน </w:t>
      </w:r>
      <w:r w:rsidR="000C6017"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>127.11</w:t>
      </w:r>
      <w:r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ล้านบาท คิดเป็นอัตราหุ้นละ </w:t>
      </w:r>
      <w:r w:rsidR="000C6017"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>0.25</w:t>
      </w:r>
      <w:r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บาท ทั้งนี้บริษัทได้จ่ายเงินปันผลระหว่างกาลไปแล้วเมื่อวันที่ </w:t>
      </w:r>
      <w:r w:rsidR="000C6017"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>8</w:t>
      </w:r>
      <w:r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กันยายน </w:t>
      </w:r>
      <w:r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2566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ในอัตราหุ้นละ </w:t>
      </w:r>
      <w:r w:rsidR="000C6017"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>0.08</w:t>
      </w:r>
      <w:r w:rsidRPr="003F157A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3F157A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>บาท โดยปันผลส่วนที่เหลือ</w:t>
      </w:r>
      <w:r w:rsidRPr="003F157A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ดังกล่าวจะจ่ายให้แก่ผู้ถือหุ้นในเดือนพฤษภาคม </w:t>
      </w:r>
      <w:r w:rsidRPr="003F157A">
        <w:rPr>
          <w:rFonts w:asciiTheme="majorBidi" w:hAnsiTheme="majorBidi" w:cstheme="majorBidi"/>
          <w:sz w:val="30"/>
          <w:szCs w:val="30"/>
          <w:lang w:eastAsia="ja-JP"/>
        </w:rPr>
        <w:t xml:space="preserve">2567 </w:t>
      </w:r>
    </w:p>
    <w:p w14:paraId="299A4C01" w14:textId="77777777" w:rsidR="007D3BAE" w:rsidRPr="007D3BAE" w:rsidRDefault="007D3BAE" w:rsidP="007D3BA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  <w:highlight w:val="lightGray"/>
        </w:rPr>
      </w:pPr>
    </w:p>
    <w:p w14:paraId="1F627A30" w14:textId="237FE413" w:rsidR="007D3BAE" w:rsidRPr="00856615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ในการประชุมสามัญผู้ถือหุ้นประจำปีของบริษัทย่อยแห่งหนึ่ง เมื่อวันที่ </w:t>
      </w:r>
      <w:r w:rsidR="0073311A" w:rsidRPr="00856615">
        <w:rPr>
          <w:rFonts w:asciiTheme="majorBidi" w:hAnsiTheme="majorBidi" w:cstheme="majorBidi"/>
          <w:sz w:val="30"/>
          <w:szCs w:val="30"/>
        </w:rPr>
        <w:t>18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856615">
        <w:rPr>
          <w:rFonts w:asciiTheme="majorBidi" w:hAnsiTheme="majorBidi" w:cstheme="majorBidi"/>
          <w:sz w:val="30"/>
          <w:szCs w:val="30"/>
        </w:rPr>
        <w:t xml:space="preserve">2567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>ผู้ถือหุ้นของบริษัทย่อย</w:t>
      </w:r>
      <w:r w:rsidRPr="00856615">
        <w:rPr>
          <w:rFonts w:asciiTheme="majorBidi" w:hAnsiTheme="majorBidi" w:cstheme="majorBidi"/>
          <w:sz w:val="30"/>
          <w:szCs w:val="30"/>
          <w:cs/>
        </w:rPr>
        <w:br/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มีมติอนุมัติการจ่ายเงินปันผลเป็นเงินสดสำหรับผลการดำเนินงานประจำปี </w:t>
      </w:r>
      <w:r w:rsidRPr="00856615">
        <w:rPr>
          <w:rFonts w:asciiTheme="majorBidi" w:hAnsiTheme="majorBidi" w:cstheme="majorBidi"/>
          <w:sz w:val="30"/>
          <w:szCs w:val="30"/>
        </w:rPr>
        <w:t xml:space="preserve">2566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ให้แก่ผู้ถือหุ้นจำนวน </w:t>
      </w:r>
      <w:r w:rsidR="0073311A" w:rsidRPr="00856615">
        <w:rPr>
          <w:rFonts w:asciiTheme="majorBidi" w:hAnsiTheme="majorBidi" w:cstheme="majorBidi"/>
          <w:sz w:val="30"/>
          <w:szCs w:val="30"/>
        </w:rPr>
        <w:t>78.4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/>
          <w:sz w:val="30"/>
          <w:szCs w:val="30"/>
          <w:cs/>
        </w:rPr>
        <w:br/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ล้านบาท คิดเป็นอัตราหุ้นละ </w:t>
      </w:r>
      <w:r w:rsidR="0073311A" w:rsidRPr="00856615">
        <w:rPr>
          <w:rFonts w:asciiTheme="majorBidi" w:hAnsiTheme="majorBidi" w:cstheme="majorBidi"/>
          <w:sz w:val="30"/>
          <w:szCs w:val="30"/>
        </w:rPr>
        <w:t>1.40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บาท ทั้งนี้บริษัทย่อยดังกล่าวได้จ่ายเงินปันผลระหว่างกาลไปแล้วเมื่อวันที่ </w:t>
      </w:r>
      <w:r w:rsidRPr="00856615">
        <w:rPr>
          <w:rFonts w:asciiTheme="majorBidi" w:hAnsiTheme="majorBidi" w:cstheme="majorBidi"/>
          <w:sz w:val="30"/>
          <w:szCs w:val="30"/>
          <w:cs/>
        </w:rPr>
        <w:br/>
      </w:r>
      <w:r w:rsidR="0073311A" w:rsidRPr="00856615">
        <w:rPr>
          <w:rFonts w:asciiTheme="majorBidi" w:hAnsiTheme="majorBidi" w:cstheme="majorBidi"/>
          <w:sz w:val="30"/>
          <w:szCs w:val="30"/>
        </w:rPr>
        <w:t>14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Pr="00856615">
        <w:rPr>
          <w:rFonts w:asciiTheme="majorBidi" w:hAnsiTheme="majorBidi" w:cstheme="majorBidi"/>
          <w:sz w:val="30"/>
          <w:szCs w:val="30"/>
        </w:rPr>
        <w:t xml:space="preserve">2566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ในอัตราหุ้นละ </w:t>
      </w:r>
      <w:r w:rsidR="0073311A" w:rsidRPr="00856615">
        <w:rPr>
          <w:rFonts w:asciiTheme="majorBidi" w:hAnsiTheme="majorBidi" w:cstheme="majorBidi"/>
          <w:sz w:val="30"/>
          <w:szCs w:val="30"/>
        </w:rPr>
        <w:t>0.50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>บาท โดยปันผลส่วนที่เหลือ</w:t>
      </w:r>
      <w:r w:rsidRPr="00856615">
        <w:rPr>
          <w:rFonts w:asciiTheme="majorBidi" w:hAnsiTheme="majorBidi" w:cstheme="majorBidi"/>
          <w:sz w:val="30"/>
          <w:szCs w:val="30"/>
          <w:cs/>
        </w:rPr>
        <w:t>ในอัตราหุ้นละ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="0073311A" w:rsidRPr="00856615">
        <w:rPr>
          <w:rFonts w:asciiTheme="majorBidi" w:hAnsiTheme="majorBidi" w:cstheme="majorBidi"/>
          <w:sz w:val="30"/>
          <w:szCs w:val="30"/>
        </w:rPr>
        <w:t>0.90</w:t>
      </w:r>
      <w:r w:rsidRPr="00856615">
        <w:rPr>
          <w:rFonts w:asciiTheme="majorBidi" w:hAnsiTheme="majorBidi" w:cstheme="majorBidi"/>
          <w:sz w:val="30"/>
          <w:szCs w:val="30"/>
          <w:cs/>
        </w:rPr>
        <w:t xml:space="preserve"> บาท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จะจ่ายให้แก่บริษัทเป็นจำนวนเงินทั้งสิ้น </w:t>
      </w:r>
      <w:r w:rsidR="0073311A" w:rsidRPr="00856615">
        <w:rPr>
          <w:rFonts w:asciiTheme="majorBidi" w:hAnsiTheme="majorBidi" w:cstheme="majorBidi"/>
          <w:sz w:val="30"/>
          <w:szCs w:val="30"/>
        </w:rPr>
        <w:t>50.40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>ล้านบาท ในเดือน</w:t>
      </w:r>
      <w:r w:rsidR="00376745" w:rsidRPr="00856615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56615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2357AC23" w14:textId="77777777" w:rsidR="0073311A" w:rsidRPr="00856615" w:rsidRDefault="0073311A" w:rsidP="00733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588196D" w14:textId="61AF9013" w:rsidR="0073311A" w:rsidRPr="00856615" w:rsidRDefault="0073311A" w:rsidP="00733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ในการประชุมสามัญผู้ถือหุ้นประจำปีของบริษัทย่อยแห่งหนึ่ง เมื่อวันที่ </w:t>
      </w:r>
      <w:r w:rsidRPr="00856615">
        <w:rPr>
          <w:rFonts w:asciiTheme="majorBidi" w:hAnsiTheme="majorBidi" w:cstheme="majorBidi"/>
          <w:sz w:val="30"/>
          <w:szCs w:val="30"/>
        </w:rPr>
        <w:t xml:space="preserve">5 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856615">
        <w:rPr>
          <w:rFonts w:asciiTheme="majorBidi" w:hAnsiTheme="majorBidi" w:cstheme="majorBidi"/>
          <w:sz w:val="30"/>
          <w:szCs w:val="30"/>
        </w:rPr>
        <w:t xml:space="preserve">2567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>ผู้ถือหุ้นของบริษัทย่อย</w:t>
      </w:r>
      <w:r w:rsidRPr="00856615">
        <w:rPr>
          <w:rFonts w:asciiTheme="majorBidi" w:hAnsiTheme="majorBidi" w:cstheme="majorBidi"/>
          <w:sz w:val="30"/>
          <w:szCs w:val="30"/>
          <w:cs/>
        </w:rPr>
        <w:br/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มีมติอนุมัติการจ่ายเงินปันผลเป็นเงินสดสำหรับผลการดำเนินงานประจำปี </w:t>
      </w:r>
      <w:r w:rsidRPr="00856615">
        <w:rPr>
          <w:rFonts w:asciiTheme="majorBidi" w:hAnsiTheme="majorBidi" w:cstheme="majorBidi"/>
          <w:sz w:val="30"/>
          <w:szCs w:val="30"/>
        </w:rPr>
        <w:t xml:space="preserve">2566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ให้แก่ผู้ถือหุ้นจำนวน </w:t>
      </w:r>
      <w:r w:rsidRPr="00856615">
        <w:rPr>
          <w:rFonts w:asciiTheme="majorBidi" w:hAnsiTheme="majorBidi" w:cstheme="majorBidi"/>
          <w:sz w:val="30"/>
          <w:szCs w:val="30"/>
        </w:rPr>
        <w:t xml:space="preserve">50.19 </w:t>
      </w:r>
      <w:r w:rsidRPr="00856615">
        <w:rPr>
          <w:rFonts w:asciiTheme="majorBidi" w:hAnsiTheme="majorBidi" w:cstheme="majorBidi"/>
          <w:sz w:val="30"/>
          <w:szCs w:val="30"/>
          <w:cs/>
        </w:rPr>
        <w:br/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ล้านบาท คิดเป็นอัตราหุ้นละ </w:t>
      </w:r>
      <w:r w:rsidRPr="00856615">
        <w:rPr>
          <w:rFonts w:asciiTheme="majorBidi" w:hAnsiTheme="majorBidi" w:cstheme="majorBidi"/>
          <w:sz w:val="30"/>
          <w:szCs w:val="30"/>
        </w:rPr>
        <w:t xml:space="preserve">48.50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บาท โดยจะจ่ายให้แก่บริษัทเป็นจำนวนเงินทั้งสิ้น </w:t>
      </w:r>
      <w:r w:rsidR="00856615" w:rsidRPr="00856615">
        <w:rPr>
          <w:rFonts w:asciiTheme="majorBidi" w:hAnsiTheme="majorBidi" w:cstheme="majorBidi"/>
          <w:sz w:val="30"/>
          <w:szCs w:val="30"/>
        </w:rPr>
        <w:t>29.10</w:t>
      </w:r>
      <w:r w:rsidRPr="00856615">
        <w:rPr>
          <w:rFonts w:asciiTheme="majorBidi" w:hAnsiTheme="majorBidi" w:cstheme="majorBidi"/>
          <w:sz w:val="30"/>
          <w:szCs w:val="30"/>
        </w:rPr>
        <w:t xml:space="preserve"> </w:t>
      </w:r>
      <w:r w:rsidRPr="00856615">
        <w:rPr>
          <w:rFonts w:asciiTheme="majorBidi" w:hAnsiTheme="majorBidi" w:cstheme="majorBidi" w:hint="cs"/>
          <w:sz w:val="30"/>
          <w:szCs w:val="30"/>
          <w:cs/>
        </w:rPr>
        <w:t xml:space="preserve">ล้านบาท ในเดือนเมษายน </w:t>
      </w:r>
      <w:r w:rsidRPr="00856615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21441E86" w14:textId="77777777" w:rsidR="0073311A" w:rsidRPr="007D3BAE" w:rsidRDefault="0073311A" w:rsidP="007331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highlight w:val="lightGray"/>
        </w:rPr>
      </w:pPr>
    </w:p>
    <w:p w14:paraId="505A199F" w14:textId="1F20D1D9" w:rsidR="007D3BAE" w:rsidRPr="00FC66A0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66A0">
        <w:rPr>
          <w:rFonts w:asciiTheme="majorBidi" w:hAnsiTheme="majorBidi" w:cstheme="majorBidi"/>
          <w:sz w:val="30"/>
          <w:szCs w:val="30"/>
          <w:cs/>
        </w:rPr>
        <w:lastRenderedPageBreak/>
        <w:t xml:space="preserve">ในการประชุมสามัญผู้ถือหุ้นประจำปีของบริษัทร่วมแห่งหนึ่ง เมื่อวันที่ </w:t>
      </w:r>
      <w:r w:rsidR="0073311A" w:rsidRPr="00FC66A0">
        <w:rPr>
          <w:rFonts w:asciiTheme="majorBidi" w:hAnsiTheme="majorBidi" w:cstheme="majorBidi"/>
          <w:sz w:val="30"/>
          <w:szCs w:val="30"/>
        </w:rPr>
        <w:t>23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FC66A0">
        <w:rPr>
          <w:rFonts w:asciiTheme="majorBidi" w:hAnsiTheme="majorBidi" w:cstheme="majorBidi"/>
          <w:sz w:val="30"/>
          <w:szCs w:val="30"/>
        </w:rPr>
        <w:t xml:space="preserve">2567 </w:t>
      </w:r>
      <w:r w:rsidRPr="00FC66A0">
        <w:rPr>
          <w:rFonts w:asciiTheme="majorBidi" w:hAnsiTheme="majorBidi" w:cstheme="majorBidi"/>
          <w:sz w:val="30"/>
          <w:szCs w:val="30"/>
          <w:cs/>
        </w:rPr>
        <w:t>ผู้ถือหุ้นของบริษัทร่วม</w:t>
      </w:r>
      <w:r w:rsidRPr="00FC66A0">
        <w:rPr>
          <w:rFonts w:asciiTheme="majorBidi" w:hAnsiTheme="majorBidi" w:cstheme="majorBidi"/>
          <w:sz w:val="30"/>
          <w:szCs w:val="30"/>
          <w:cs/>
        </w:rPr>
        <w:br/>
        <w:t xml:space="preserve">มีมติอนุมัติการจ่ายเงินปันผลเป็นเงินสดสำหรับผลการดำเนินงานประจำปี </w:t>
      </w:r>
      <w:r w:rsidRPr="00FC66A0">
        <w:rPr>
          <w:rFonts w:asciiTheme="majorBidi" w:hAnsiTheme="majorBidi" w:cstheme="majorBidi"/>
          <w:sz w:val="30"/>
          <w:szCs w:val="30"/>
        </w:rPr>
        <w:t xml:space="preserve">2566 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ให้แก่ผู้ถือหุ้นจำนวน </w:t>
      </w:r>
      <w:r w:rsidR="0073311A" w:rsidRPr="00FC66A0">
        <w:rPr>
          <w:rFonts w:asciiTheme="majorBidi" w:hAnsiTheme="majorBidi" w:cstheme="majorBidi"/>
          <w:sz w:val="30"/>
          <w:szCs w:val="30"/>
        </w:rPr>
        <w:t>305.05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br/>
        <w:t xml:space="preserve">ล้านบาท คิดเป็นอัตราหุ้นละ </w:t>
      </w:r>
      <w:r w:rsidR="0073311A" w:rsidRPr="00FC66A0">
        <w:rPr>
          <w:rFonts w:asciiTheme="majorBidi" w:hAnsiTheme="majorBidi" w:cstheme="majorBidi"/>
          <w:sz w:val="30"/>
          <w:szCs w:val="30"/>
        </w:rPr>
        <w:t>0.36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>บาท ทั้งนี้บริษัท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>ร่วมดังกล่าว</w:t>
      </w:r>
      <w:r w:rsidRPr="00FC66A0">
        <w:rPr>
          <w:rFonts w:asciiTheme="majorBidi" w:hAnsiTheme="majorBidi" w:cstheme="majorBidi"/>
          <w:sz w:val="30"/>
          <w:szCs w:val="30"/>
          <w:cs/>
        </w:rPr>
        <w:t>ได้จ่ายเงินปันผลระหว่างกาลไปแล้วในเดือน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Pr="00FC66A0">
        <w:rPr>
          <w:rFonts w:asciiTheme="majorBidi" w:hAnsiTheme="majorBidi" w:cstheme="majorBidi"/>
          <w:sz w:val="30"/>
          <w:szCs w:val="30"/>
        </w:rPr>
        <w:t xml:space="preserve">2566 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ในอัตราหุ้นละ </w:t>
      </w:r>
      <w:r w:rsidR="0073311A" w:rsidRPr="00FC66A0">
        <w:rPr>
          <w:rFonts w:asciiTheme="majorBidi" w:hAnsiTheme="majorBidi" w:cstheme="majorBidi"/>
          <w:sz w:val="30"/>
          <w:szCs w:val="30"/>
        </w:rPr>
        <w:t>0.1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>บาท โดยปันผลส่วนที่เหลือในอัตราหุ้นละ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="0073311A" w:rsidRPr="00FC66A0">
        <w:rPr>
          <w:rFonts w:asciiTheme="majorBidi" w:hAnsiTheme="majorBidi" w:cstheme="majorBidi"/>
          <w:sz w:val="30"/>
          <w:szCs w:val="30"/>
        </w:rPr>
        <w:t>0.26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 บาท จะจ่ายให้แก่บริษัทเป็นจำนวนเงินทั้งสิ้น </w:t>
      </w:r>
      <w:r w:rsidR="0073311A" w:rsidRPr="00FC66A0">
        <w:rPr>
          <w:rFonts w:asciiTheme="majorBidi" w:hAnsiTheme="majorBidi" w:cstheme="majorBidi"/>
          <w:sz w:val="30"/>
          <w:szCs w:val="30"/>
        </w:rPr>
        <w:t>84.85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ล้านบาท ในเดือนพฤษภาคม </w:t>
      </w:r>
      <w:r w:rsidRPr="00FC66A0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2B95C334" w14:textId="77777777" w:rsidR="007D3BAE" w:rsidRPr="00FC66A0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B3ED01" w14:textId="2AAEF83D" w:rsidR="00DC5DA9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r w:rsidRPr="00FC66A0">
        <w:rPr>
          <w:rFonts w:asciiTheme="majorBidi" w:hAnsiTheme="majorBidi" w:cstheme="majorBidi"/>
          <w:sz w:val="30"/>
          <w:szCs w:val="30"/>
          <w:cs/>
        </w:rPr>
        <w:t>ใน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 xml:space="preserve">เดือนเมษายน </w:t>
      </w:r>
      <w:r w:rsidRPr="00FC66A0">
        <w:rPr>
          <w:rFonts w:asciiTheme="majorBidi" w:hAnsiTheme="majorBidi" w:cstheme="majorBidi"/>
          <w:sz w:val="30"/>
          <w:szCs w:val="30"/>
        </w:rPr>
        <w:t xml:space="preserve">2567 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Pr="00FC66A0">
        <w:rPr>
          <w:rFonts w:asciiTheme="majorBidi" w:hAnsiTheme="majorBidi" w:cstheme="majorBidi"/>
          <w:sz w:val="30"/>
          <w:szCs w:val="30"/>
          <w:cs/>
        </w:rPr>
        <w:t>ประชุมสามัญผู้ถือหุ้นประจำปีและการประชุมของคณะกรรมการของบริษัท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 xml:space="preserve">หลายแห่ง </w:t>
      </w:r>
      <w:r w:rsidRPr="00FC66A0">
        <w:rPr>
          <w:rFonts w:asciiTheme="majorBidi" w:hAnsiTheme="majorBidi" w:cstheme="majorBidi"/>
          <w:sz w:val="30"/>
          <w:szCs w:val="30"/>
          <w:cs/>
        </w:rPr>
        <w:br/>
        <w:t>ที่บริษัท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FC66A0">
        <w:rPr>
          <w:rFonts w:asciiTheme="majorBidi" w:hAnsiTheme="majorBidi" w:cstheme="majorBidi"/>
          <w:sz w:val="30"/>
          <w:szCs w:val="30"/>
          <w:cs/>
        </w:rPr>
        <w:t>เข้าไปลงทุน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 มีมติอนุมัติการจ่ายเงินปันผลเป็นเงินสดสำหรับผลการดำเนินงานประจำปี </w:t>
      </w:r>
      <w:r w:rsidRPr="00FC66A0">
        <w:rPr>
          <w:rFonts w:asciiTheme="majorBidi" w:hAnsiTheme="majorBidi" w:cstheme="majorBidi"/>
          <w:sz w:val="30"/>
          <w:szCs w:val="30"/>
        </w:rPr>
        <w:t xml:space="preserve">2566 </w:t>
      </w:r>
      <w:r w:rsidRPr="00FC66A0">
        <w:rPr>
          <w:rFonts w:asciiTheme="majorBidi" w:hAnsiTheme="majorBidi" w:cstheme="majorBidi"/>
          <w:sz w:val="30"/>
          <w:szCs w:val="30"/>
          <w:cs/>
        </w:rPr>
        <w:t>โดยจะจ่ายให้แก่บริษัทเป็นจำนวนเงิน</w:t>
      </w:r>
      <w:r w:rsidRPr="00FC66A0">
        <w:rPr>
          <w:rFonts w:asciiTheme="majorBidi" w:hAnsiTheme="majorBidi" w:cstheme="majorBidi" w:hint="cs"/>
          <w:sz w:val="30"/>
          <w:szCs w:val="30"/>
          <w:cs/>
        </w:rPr>
        <w:t>รวม</w:t>
      </w:r>
      <w:r w:rsidRPr="00FC66A0">
        <w:rPr>
          <w:rFonts w:asciiTheme="majorBidi" w:hAnsiTheme="majorBidi" w:cstheme="majorBidi"/>
          <w:sz w:val="30"/>
          <w:szCs w:val="30"/>
          <w:cs/>
        </w:rPr>
        <w:t>ทั้งสิ้น</w:t>
      </w:r>
      <w:r w:rsidR="00420C9A">
        <w:rPr>
          <w:rFonts w:asciiTheme="majorBidi" w:hAnsiTheme="majorBidi" w:cstheme="majorBidi"/>
          <w:sz w:val="30"/>
          <w:szCs w:val="30"/>
        </w:rPr>
        <w:t xml:space="preserve"> 16.92</w:t>
      </w:r>
      <w:r w:rsidR="00420C9A">
        <w:rPr>
          <w:rFonts w:asciiTheme="majorBidi" w:hAnsiTheme="majorBidi" w:cstheme="majorBidi" w:hint="cs"/>
          <w:sz w:val="30"/>
          <w:szCs w:val="30"/>
          <w:cs/>
        </w:rPr>
        <w:t xml:space="preserve"> ล้านบาท</w:t>
      </w:r>
      <w:r w:rsidR="00420C9A">
        <w:rPr>
          <w:rFonts w:asciiTheme="majorBidi" w:hAnsiTheme="majorBidi" w:cstheme="majorBidi"/>
          <w:sz w:val="30"/>
          <w:szCs w:val="30"/>
        </w:rPr>
        <w:t xml:space="preserve"> </w:t>
      </w:r>
      <w:r w:rsidR="00420C9A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3311A" w:rsidRPr="00FC66A0">
        <w:rPr>
          <w:rFonts w:asciiTheme="majorBidi" w:hAnsiTheme="majorBidi" w:cstheme="majorBidi"/>
          <w:sz w:val="30"/>
          <w:szCs w:val="30"/>
        </w:rPr>
        <w:t>8.</w:t>
      </w:r>
      <w:r w:rsidR="00420C9A">
        <w:rPr>
          <w:rFonts w:asciiTheme="majorBidi" w:hAnsiTheme="majorBidi" w:cstheme="majorBidi"/>
          <w:sz w:val="30"/>
          <w:szCs w:val="30"/>
        </w:rPr>
        <w:t>28</w:t>
      </w:r>
      <w:r w:rsidRPr="00FC66A0">
        <w:rPr>
          <w:rFonts w:asciiTheme="majorBidi" w:hAnsiTheme="majorBidi" w:cstheme="majorBidi"/>
          <w:sz w:val="30"/>
          <w:szCs w:val="30"/>
        </w:rPr>
        <w:t xml:space="preserve"> </w:t>
      </w:r>
      <w:r w:rsidRPr="00FC66A0">
        <w:rPr>
          <w:rFonts w:asciiTheme="majorBidi" w:hAnsiTheme="majorBidi" w:cstheme="majorBidi"/>
          <w:sz w:val="30"/>
          <w:szCs w:val="30"/>
          <w:cs/>
        </w:rPr>
        <w:t>ล้านบาท ในเดือน</w:t>
      </w:r>
      <w:r w:rsidR="00420C9A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="00420C9A">
        <w:rPr>
          <w:rFonts w:asciiTheme="majorBidi" w:hAnsiTheme="majorBidi" w:cstheme="majorBidi"/>
          <w:sz w:val="30"/>
          <w:szCs w:val="30"/>
        </w:rPr>
        <w:t>2567</w:t>
      </w:r>
      <w:r w:rsidR="00420C9A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Pr="00FC66A0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FC66A0">
        <w:rPr>
          <w:rFonts w:asciiTheme="majorBidi" w:hAnsiTheme="majorBidi" w:cstheme="majorBidi"/>
          <w:sz w:val="30"/>
          <w:szCs w:val="30"/>
        </w:rPr>
        <w:t>2567</w:t>
      </w:r>
      <w:r w:rsidR="00420C9A">
        <w:rPr>
          <w:rFonts w:asciiTheme="majorBidi" w:hAnsiTheme="majorBidi" w:cstheme="majorBidi" w:hint="cs"/>
          <w:sz w:val="30"/>
          <w:szCs w:val="30"/>
          <w:cs/>
        </w:rPr>
        <w:t xml:space="preserve"> ตามลำดับ</w:t>
      </w:r>
    </w:p>
    <w:sectPr w:rsidR="00DC5DA9" w:rsidSect="001D33AE"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2D00" w14:textId="77777777" w:rsidR="00BC7613" w:rsidRDefault="00BC7613" w:rsidP="004848FF">
      <w:pPr>
        <w:spacing w:line="240" w:lineRule="auto"/>
      </w:pPr>
      <w:r>
        <w:separator/>
      </w:r>
    </w:p>
  </w:endnote>
  <w:endnote w:type="continuationSeparator" w:id="0">
    <w:p w14:paraId="3A7610AD" w14:textId="77777777" w:rsidR="00BC7613" w:rsidRDefault="00BC7613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ngsana New (Headings CS)">
    <w:altName w:val="Angsana New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72A3" w14:textId="6C944550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060D9F99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F196" w14:textId="77777777" w:rsidR="00BC7613" w:rsidRDefault="00BC7613" w:rsidP="004848FF">
      <w:pPr>
        <w:spacing w:line="240" w:lineRule="auto"/>
      </w:pPr>
      <w:r>
        <w:separator/>
      </w:r>
    </w:p>
  </w:footnote>
  <w:footnote w:type="continuationSeparator" w:id="0">
    <w:p w14:paraId="01C47E8D" w14:textId="77777777" w:rsidR="00BC7613" w:rsidRDefault="00BC7613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D890" w14:textId="77777777" w:rsidR="00734D0C" w:rsidRDefault="00734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0969" w14:textId="77777777" w:rsidR="00734D0C" w:rsidRPr="0050055D" w:rsidRDefault="00734D0C" w:rsidP="005541EC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8107EF7" w14:textId="41C92402" w:rsidR="00734D0C" w:rsidRPr="0050055D" w:rsidRDefault="00734D0C" w:rsidP="005541EC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18C6B5" w14:textId="62763C03" w:rsidR="009A3742" w:rsidRPr="0050055D" w:rsidRDefault="009A3742" w:rsidP="009A374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</w:t>
    </w:r>
    <w:r w:rsidR="001D11E1">
      <w:rPr>
        <w:rFonts w:ascii="Angsana New" w:hAnsi="Angsana New"/>
        <w:sz w:val="32"/>
        <w:szCs w:val="32"/>
        <w:lang w:val="en-US" w:bidi="th-TH"/>
      </w:rPr>
      <w:t>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5CFF4324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8658" w14:textId="77777777" w:rsidR="00734D0C" w:rsidRPr="004A6A7D" w:rsidRDefault="00734D0C" w:rsidP="002446BF">
    <w:pPr>
      <w:pStyle w:val="acctmainheading"/>
      <w:tabs>
        <w:tab w:val="left" w:pos="7810"/>
      </w:tabs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ที.เค.เอส. เทคโนโลยี 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>จำกัด (มหาชน) และบริษัทย่อย</w:t>
    </w:r>
  </w:p>
  <w:p w14:paraId="3CD9A1A1" w14:textId="77777777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หมายเหตุประกอบงบการเงิน </w:t>
    </w:r>
  </w:p>
  <w:p w14:paraId="041A7828" w14:textId="00774A66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val="en-US"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สำหรับแต่ละปีสิ้นสุดวันที่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31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ธันวาคม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2550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และ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2549</w:t>
    </w:r>
  </w:p>
  <w:p w14:paraId="068041C5" w14:textId="77777777" w:rsidR="00734D0C" w:rsidRPr="004A6A7D" w:rsidRDefault="00734D0C">
    <w:pPr>
      <w:pStyle w:val="Header"/>
      <w:rPr>
        <w:b/>
        <w:sz w:val="30"/>
        <w:szCs w:val="30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27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0F54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323E2D6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58AB337B" w14:textId="77777777" w:rsidR="00780199" w:rsidRPr="0050055D" w:rsidRDefault="00780199" w:rsidP="00780199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01AA8913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093D" w14:textId="77777777" w:rsidR="00734D0C" w:rsidRDefault="00734D0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5918" w14:textId="77777777" w:rsidR="00F93ED0" w:rsidRPr="0050055D" w:rsidRDefault="00F93ED0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06AA9F7" w14:textId="77777777" w:rsidR="00F93ED0" w:rsidRPr="0050055D" w:rsidRDefault="00F93ED0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35EA794A" w14:textId="77777777" w:rsidR="003A5E46" w:rsidRPr="0050055D" w:rsidRDefault="003A5E46" w:rsidP="003A5E46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11012956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6C58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5C4824CD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5D09D30A" w14:textId="77777777" w:rsidR="00A611CA" w:rsidRPr="0050055D" w:rsidRDefault="00A611CA" w:rsidP="00A611CA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64B4E570" w14:textId="77777777" w:rsidR="00734D0C" w:rsidRPr="004B271F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6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1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2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3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7"/>
  </w:num>
  <w:num w:numId="3" w16cid:durableId="848759595">
    <w:abstractNumId w:val="4"/>
  </w:num>
  <w:num w:numId="4" w16cid:durableId="129907970">
    <w:abstractNumId w:val="41"/>
  </w:num>
  <w:num w:numId="5" w16cid:durableId="516314744">
    <w:abstractNumId w:val="36"/>
  </w:num>
  <w:num w:numId="6" w16cid:durableId="30149986">
    <w:abstractNumId w:val="31"/>
  </w:num>
  <w:num w:numId="7" w16cid:durableId="1172069021">
    <w:abstractNumId w:val="14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2"/>
  </w:num>
  <w:num w:numId="11" w16cid:durableId="716588314">
    <w:abstractNumId w:val="7"/>
  </w:num>
  <w:num w:numId="12" w16cid:durableId="2002270535">
    <w:abstractNumId w:val="20"/>
  </w:num>
  <w:num w:numId="13" w16cid:durableId="871184301">
    <w:abstractNumId w:val="30"/>
  </w:num>
  <w:num w:numId="14" w16cid:durableId="1567569128">
    <w:abstractNumId w:val="33"/>
  </w:num>
  <w:num w:numId="15" w16cid:durableId="955523746">
    <w:abstractNumId w:val="27"/>
  </w:num>
  <w:num w:numId="16" w16cid:durableId="21321717">
    <w:abstractNumId w:val="7"/>
  </w:num>
  <w:num w:numId="17" w16cid:durableId="498545757">
    <w:abstractNumId w:val="24"/>
  </w:num>
  <w:num w:numId="18" w16cid:durableId="1927180534">
    <w:abstractNumId w:val="35"/>
  </w:num>
  <w:num w:numId="19" w16cid:durableId="1915314151">
    <w:abstractNumId w:val="13"/>
  </w:num>
  <w:num w:numId="20" w16cid:durableId="1774475259">
    <w:abstractNumId w:val="21"/>
  </w:num>
  <w:num w:numId="21" w16cid:durableId="1370568974">
    <w:abstractNumId w:val="43"/>
  </w:num>
  <w:num w:numId="22" w16cid:durableId="1918897905">
    <w:abstractNumId w:val="28"/>
  </w:num>
  <w:num w:numId="23" w16cid:durableId="1637566697">
    <w:abstractNumId w:val="42"/>
  </w:num>
  <w:num w:numId="24" w16cid:durableId="932206641">
    <w:abstractNumId w:val="9"/>
  </w:num>
  <w:num w:numId="25" w16cid:durableId="576984620">
    <w:abstractNumId w:val="40"/>
  </w:num>
  <w:num w:numId="26" w16cid:durableId="959071343">
    <w:abstractNumId w:val="18"/>
  </w:num>
  <w:num w:numId="27" w16cid:durableId="1649091450">
    <w:abstractNumId w:val="39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0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5"/>
  </w:num>
  <w:num w:numId="40" w16cid:durableId="1463965358">
    <w:abstractNumId w:val="38"/>
  </w:num>
  <w:num w:numId="41" w16cid:durableId="1204757628">
    <w:abstractNumId w:val="34"/>
  </w:num>
  <w:num w:numId="42" w16cid:durableId="482699363">
    <w:abstractNumId w:val="23"/>
  </w:num>
  <w:num w:numId="43" w16cid:durableId="668337519">
    <w:abstractNumId w:val="37"/>
  </w:num>
  <w:num w:numId="44" w16cid:durableId="406726019">
    <w:abstractNumId w:val="16"/>
  </w:num>
  <w:num w:numId="45" w16cid:durableId="1038816324">
    <w:abstractNumId w:val="15"/>
  </w:num>
  <w:num w:numId="46" w16cid:durableId="1199320462">
    <w:abstractNumId w:val="19"/>
  </w:num>
  <w:num w:numId="47" w16cid:durableId="18672557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7CA"/>
    <w:rsid w:val="0001696C"/>
    <w:rsid w:val="00016BF4"/>
    <w:rsid w:val="0001724E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22E1"/>
    <w:rsid w:val="0005237A"/>
    <w:rsid w:val="000524D9"/>
    <w:rsid w:val="000524F9"/>
    <w:rsid w:val="00052704"/>
    <w:rsid w:val="0005296E"/>
    <w:rsid w:val="00052ACD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519"/>
    <w:rsid w:val="00063EB9"/>
    <w:rsid w:val="000643BC"/>
    <w:rsid w:val="00064C55"/>
    <w:rsid w:val="00064CD0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705"/>
    <w:rsid w:val="00143514"/>
    <w:rsid w:val="00143625"/>
    <w:rsid w:val="001439F6"/>
    <w:rsid w:val="00143A20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51E1"/>
    <w:rsid w:val="001757AA"/>
    <w:rsid w:val="0017587F"/>
    <w:rsid w:val="00175899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EF5"/>
    <w:rsid w:val="001E6FE7"/>
    <w:rsid w:val="001E75AE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80D"/>
    <w:rsid w:val="00230821"/>
    <w:rsid w:val="0023097E"/>
    <w:rsid w:val="00231A6A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65"/>
    <w:rsid w:val="00295FAA"/>
    <w:rsid w:val="00295FC7"/>
    <w:rsid w:val="0029602A"/>
    <w:rsid w:val="002968CA"/>
    <w:rsid w:val="00296C83"/>
    <w:rsid w:val="00296CF9"/>
    <w:rsid w:val="00296E35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90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2E80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65"/>
    <w:rsid w:val="003B569F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FC9"/>
    <w:rsid w:val="003C3188"/>
    <w:rsid w:val="003C3440"/>
    <w:rsid w:val="003C3786"/>
    <w:rsid w:val="003C38EC"/>
    <w:rsid w:val="003C3BC8"/>
    <w:rsid w:val="003C3FA4"/>
    <w:rsid w:val="003C40A5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A52"/>
    <w:rsid w:val="003D2D78"/>
    <w:rsid w:val="003D331F"/>
    <w:rsid w:val="003D3443"/>
    <w:rsid w:val="003D3A0B"/>
    <w:rsid w:val="003D41C5"/>
    <w:rsid w:val="003D4288"/>
    <w:rsid w:val="003D42A3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5495"/>
    <w:rsid w:val="003F5586"/>
    <w:rsid w:val="003F5C01"/>
    <w:rsid w:val="003F5EE6"/>
    <w:rsid w:val="003F6143"/>
    <w:rsid w:val="003F63FC"/>
    <w:rsid w:val="003F6AC1"/>
    <w:rsid w:val="003F6C23"/>
    <w:rsid w:val="003F6EC3"/>
    <w:rsid w:val="003F74E9"/>
    <w:rsid w:val="0040043C"/>
    <w:rsid w:val="004004FB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45"/>
    <w:rsid w:val="00451DB9"/>
    <w:rsid w:val="004520A8"/>
    <w:rsid w:val="00452515"/>
    <w:rsid w:val="004529AE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610F"/>
    <w:rsid w:val="004D68DB"/>
    <w:rsid w:val="004D6A63"/>
    <w:rsid w:val="004D6C57"/>
    <w:rsid w:val="004D7174"/>
    <w:rsid w:val="004D789E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5035C"/>
    <w:rsid w:val="0055057E"/>
    <w:rsid w:val="005509FE"/>
    <w:rsid w:val="00550AF5"/>
    <w:rsid w:val="00550CB7"/>
    <w:rsid w:val="00550E48"/>
    <w:rsid w:val="005517DC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9B1"/>
    <w:rsid w:val="00555A45"/>
    <w:rsid w:val="00555E85"/>
    <w:rsid w:val="0055671C"/>
    <w:rsid w:val="0055697D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5A8"/>
    <w:rsid w:val="00575616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AAF"/>
    <w:rsid w:val="00606C55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4271"/>
    <w:rsid w:val="006143B5"/>
    <w:rsid w:val="006145C2"/>
    <w:rsid w:val="006146C0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95B"/>
    <w:rsid w:val="00650FE7"/>
    <w:rsid w:val="00650FEF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B1C"/>
    <w:rsid w:val="006C4D3C"/>
    <w:rsid w:val="006C5783"/>
    <w:rsid w:val="006C5ED0"/>
    <w:rsid w:val="006C6397"/>
    <w:rsid w:val="006C6457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B8D"/>
    <w:rsid w:val="00734D0C"/>
    <w:rsid w:val="00734F58"/>
    <w:rsid w:val="00734FCD"/>
    <w:rsid w:val="007353EA"/>
    <w:rsid w:val="007359C3"/>
    <w:rsid w:val="00735A63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B1A"/>
    <w:rsid w:val="00813E1C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1435"/>
    <w:rsid w:val="0083168B"/>
    <w:rsid w:val="00831993"/>
    <w:rsid w:val="00832B9B"/>
    <w:rsid w:val="0083319C"/>
    <w:rsid w:val="008331E2"/>
    <w:rsid w:val="0083357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DD8"/>
    <w:rsid w:val="00861E41"/>
    <w:rsid w:val="00861EF7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FA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7AAF"/>
    <w:rsid w:val="008A7D4D"/>
    <w:rsid w:val="008A7E22"/>
    <w:rsid w:val="008A7F72"/>
    <w:rsid w:val="008B0084"/>
    <w:rsid w:val="008B01CB"/>
    <w:rsid w:val="008B06B4"/>
    <w:rsid w:val="008B0B75"/>
    <w:rsid w:val="008B0BC4"/>
    <w:rsid w:val="008B0E45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7034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D48"/>
    <w:rsid w:val="00923949"/>
    <w:rsid w:val="00923B89"/>
    <w:rsid w:val="009247C0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625"/>
    <w:rsid w:val="009A26C4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D64"/>
    <w:rsid w:val="009E2E6D"/>
    <w:rsid w:val="009E33B3"/>
    <w:rsid w:val="009E3769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185"/>
    <w:rsid w:val="00A6027F"/>
    <w:rsid w:val="00A6047F"/>
    <w:rsid w:val="00A60646"/>
    <w:rsid w:val="00A6091F"/>
    <w:rsid w:val="00A60AF4"/>
    <w:rsid w:val="00A60BCD"/>
    <w:rsid w:val="00A611CA"/>
    <w:rsid w:val="00A61795"/>
    <w:rsid w:val="00A619D2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2A4"/>
    <w:rsid w:val="00A8585B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E77"/>
    <w:rsid w:val="00AD1FA0"/>
    <w:rsid w:val="00AD242D"/>
    <w:rsid w:val="00AD24DA"/>
    <w:rsid w:val="00AD27FF"/>
    <w:rsid w:val="00AD31BC"/>
    <w:rsid w:val="00AD3A4C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3637"/>
    <w:rsid w:val="00B03DCF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71"/>
    <w:rsid w:val="00B5185E"/>
    <w:rsid w:val="00B51A61"/>
    <w:rsid w:val="00B51CFA"/>
    <w:rsid w:val="00B5224F"/>
    <w:rsid w:val="00B52310"/>
    <w:rsid w:val="00B526CC"/>
    <w:rsid w:val="00B5291F"/>
    <w:rsid w:val="00B52D5D"/>
    <w:rsid w:val="00B53072"/>
    <w:rsid w:val="00B530D8"/>
    <w:rsid w:val="00B531EE"/>
    <w:rsid w:val="00B533E9"/>
    <w:rsid w:val="00B5399E"/>
    <w:rsid w:val="00B53A0B"/>
    <w:rsid w:val="00B54394"/>
    <w:rsid w:val="00B5469A"/>
    <w:rsid w:val="00B54E68"/>
    <w:rsid w:val="00B54FE8"/>
    <w:rsid w:val="00B5527B"/>
    <w:rsid w:val="00B5531C"/>
    <w:rsid w:val="00B556C6"/>
    <w:rsid w:val="00B55DCA"/>
    <w:rsid w:val="00B56840"/>
    <w:rsid w:val="00B56D2F"/>
    <w:rsid w:val="00B57545"/>
    <w:rsid w:val="00B57C56"/>
    <w:rsid w:val="00B57E58"/>
    <w:rsid w:val="00B57F3C"/>
    <w:rsid w:val="00B612B0"/>
    <w:rsid w:val="00B61465"/>
    <w:rsid w:val="00B61950"/>
    <w:rsid w:val="00B62412"/>
    <w:rsid w:val="00B62DB3"/>
    <w:rsid w:val="00B63146"/>
    <w:rsid w:val="00B63147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85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72CF"/>
    <w:rsid w:val="00BA7571"/>
    <w:rsid w:val="00BA7686"/>
    <w:rsid w:val="00BA7DCE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644"/>
    <w:rsid w:val="00BC3C51"/>
    <w:rsid w:val="00BC3D99"/>
    <w:rsid w:val="00BC425B"/>
    <w:rsid w:val="00BC4D3D"/>
    <w:rsid w:val="00BC50D4"/>
    <w:rsid w:val="00BC5242"/>
    <w:rsid w:val="00BC52DA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8D5"/>
    <w:rsid w:val="00BE3E8E"/>
    <w:rsid w:val="00BE423A"/>
    <w:rsid w:val="00BE487B"/>
    <w:rsid w:val="00BE4C1D"/>
    <w:rsid w:val="00BE5091"/>
    <w:rsid w:val="00BE520A"/>
    <w:rsid w:val="00BE5712"/>
    <w:rsid w:val="00BE5893"/>
    <w:rsid w:val="00BE58A6"/>
    <w:rsid w:val="00BE5C0F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3F"/>
    <w:rsid w:val="00C76594"/>
    <w:rsid w:val="00C76873"/>
    <w:rsid w:val="00C76B60"/>
    <w:rsid w:val="00C76CC5"/>
    <w:rsid w:val="00C77D0D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51AA"/>
    <w:rsid w:val="00CA54B8"/>
    <w:rsid w:val="00CA5558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EC4"/>
    <w:rsid w:val="00D27F27"/>
    <w:rsid w:val="00D30206"/>
    <w:rsid w:val="00D30BD5"/>
    <w:rsid w:val="00D30C8D"/>
    <w:rsid w:val="00D30CF5"/>
    <w:rsid w:val="00D30D14"/>
    <w:rsid w:val="00D30EEB"/>
    <w:rsid w:val="00D31158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FB"/>
    <w:rsid w:val="00D560A0"/>
    <w:rsid w:val="00D5616C"/>
    <w:rsid w:val="00D566C8"/>
    <w:rsid w:val="00D56EB3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E5F"/>
    <w:rsid w:val="00E8712F"/>
    <w:rsid w:val="00E87148"/>
    <w:rsid w:val="00E873C1"/>
    <w:rsid w:val="00E87C1C"/>
    <w:rsid w:val="00E90652"/>
    <w:rsid w:val="00E90D52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57A3"/>
    <w:rsid w:val="00EF5F3D"/>
    <w:rsid w:val="00EF60EC"/>
    <w:rsid w:val="00EF61BE"/>
    <w:rsid w:val="00EF6D8D"/>
    <w:rsid w:val="00EF6D96"/>
    <w:rsid w:val="00EF6EE5"/>
    <w:rsid w:val="00EF7426"/>
    <w:rsid w:val="00EF751B"/>
    <w:rsid w:val="00EF773B"/>
    <w:rsid w:val="00EF78B4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51A"/>
    <w:rsid w:val="00F57648"/>
    <w:rsid w:val="00F57655"/>
    <w:rsid w:val="00F57B2E"/>
    <w:rsid w:val="00F60043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E23E5B-9D7D-46B8-BD62-CC556D31F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22</Pages>
  <Words>4029</Words>
  <Characters>22968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Passawit, Chaisankit</cp:lastModifiedBy>
  <cp:revision>75</cp:revision>
  <cp:lastPrinted>2024-05-13T05:04:00Z</cp:lastPrinted>
  <dcterms:created xsi:type="dcterms:W3CDTF">2024-04-05T09:07:00Z</dcterms:created>
  <dcterms:modified xsi:type="dcterms:W3CDTF">2024-05-13T13:11:00Z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